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6CD45" w14:textId="6184892C" w:rsidR="009A0C10" w:rsidRPr="002258CA" w:rsidRDefault="009A0C10" w:rsidP="009F6EAF">
      <w:pPr>
        <w:jc w:val="center"/>
        <w:rPr>
          <w:b/>
          <w:sz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5141C94" wp14:editId="1A7C5A19">
            <wp:simplePos x="0" y="0"/>
            <wp:positionH relativeFrom="margin">
              <wp:posOffset>1917065</wp:posOffset>
            </wp:positionH>
            <wp:positionV relativeFrom="paragraph">
              <wp:posOffset>1562471</wp:posOffset>
            </wp:positionV>
            <wp:extent cx="2282190" cy="922020"/>
            <wp:effectExtent l="0" t="0" r="3810" b="0"/>
            <wp:wrapTopAndBottom/>
            <wp:docPr id="23" name="Imagem 23" descr="Descrição: Cemig D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Descrição: Cemig D colo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AA2B1B0" wp14:editId="211D7898">
            <wp:extent cx="6120765" cy="1152525"/>
            <wp:effectExtent l="0" t="0" r="0" b="9525"/>
            <wp:docPr id="22" name="Imagem 22" descr="Logotip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m 22" descr="Logotip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007" cy="1153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6A087" w14:textId="03A32944" w:rsidR="00D151D1" w:rsidRPr="0037143F" w:rsidRDefault="00D151D1" w:rsidP="001E2EBF">
      <w:pPr>
        <w:spacing w:before="120" w:after="120" w:line="240" w:lineRule="auto"/>
        <w:jc w:val="center"/>
        <w:rPr>
          <w:b/>
          <w:szCs w:val="24"/>
        </w:rPr>
      </w:pPr>
    </w:p>
    <w:p w14:paraId="1041B4C0" w14:textId="3DBDCCF3" w:rsidR="00E16745" w:rsidRPr="00A66655" w:rsidRDefault="00361315" w:rsidP="001E2EBF">
      <w:pPr>
        <w:spacing w:before="120" w:after="120" w:line="240" w:lineRule="auto"/>
        <w:jc w:val="center"/>
        <w:rPr>
          <w:bCs/>
          <w:color w:val="FF0000"/>
          <w:sz w:val="32"/>
          <w:szCs w:val="32"/>
        </w:rPr>
      </w:pPr>
      <w:r w:rsidRPr="00A66655">
        <w:rPr>
          <w:bCs/>
          <w:color w:val="FF0000"/>
          <w:sz w:val="32"/>
          <w:szCs w:val="32"/>
        </w:rPr>
        <w:t>Documento de uso obrigatório</w:t>
      </w:r>
      <w:r w:rsidR="00F72CBC" w:rsidRPr="00A66655">
        <w:rPr>
          <w:bCs/>
          <w:color w:val="FF0000"/>
          <w:sz w:val="32"/>
          <w:szCs w:val="32"/>
        </w:rPr>
        <w:t xml:space="preserve"> para preenchimento</w:t>
      </w:r>
      <w:r w:rsidR="000767EC" w:rsidRPr="00A66655">
        <w:rPr>
          <w:bCs/>
          <w:color w:val="FF0000"/>
          <w:sz w:val="32"/>
          <w:szCs w:val="32"/>
        </w:rPr>
        <w:t xml:space="preserve">. </w:t>
      </w:r>
      <w:r w:rsidR="00B76FC6" w:rsidRPr="00A66655">
        <w:rPr>
          <w:bCs/>
          <w:color w:val="FF0000"/>
          <w:sz w:val="32"/>
          <w:szCs w:val="32"/>
        </w:rPr>
        <w:t xml:space="preserve">É vedada a </w:t>
      </w:r>
      <w:r w:rsidR="00983678" w:rsidRPr="00A66655">
        <w:rPr>
          <w:bCs/>
          <w:color w:val="FF0000"/>
          <w:sz w:val="32"/>
          <w:szCs w:val="32"/>
        </w:rPr>
        <w:t>alteração</w:t>
      </w:r>
      <w:r w:rsidR="000767EC" w:rsidRPr="00A66655">
        <w:rPr>
          <w:bCs/>
          <w:color w:val="FF0000"/>
          <w:sz w:val="32"/>
          <w:szCs w:val="32"/>
        </w:rPr>
        <w:t xml:space="preserve"> </w:t>
      </w:r>
      <w:r w:rsidR="00983678" w:rsidRPr="00A66655">
        <w:rPr>
          <w:bCs/>
          <w:color w:val="FF0000"/>
          <w:sz w:val="32"/>
          <w:szCs w:val="32"/>
        </w:rPr>
        <w:t>d</w:t>
      </w:r>
      <w:r w:rsidR="00FF6283" w:rsidRPr="00A66655">
        <w:rPr>
          <w:bCs/>
          <w:color w:val="FF0000"/>
          <w:sz w:val="32"/>
          <w:szCs w:val="32"/>
        </w:rPr>
        <w:t>a formatação deste documento.</w:t>
      </w:r>
    </w:p>
    <w:p w14:paraId="4369B23E" w14:textId="07663023" w:rsidR="009345A4" w:rsidRPr="00A66655" w:rsidRDefault="00091E8F" w:rsidP="001E2EBF">
      <w:pPr>
        <w:spacing w:before="120" w:after="120" w:line="240" w:lineRule="auto"/>
        <w:jc w:val="center"/>
        <w:rPr>
          <w:b/>
          <w:sz w:val="48"/>
          <w:szCs w:val="48"/>
        </w:rPr>
      </w:pPr>
      <w:r w:rsidRPr="00A66655">
        <w:rPr>
          <w:b/>
          <w:sz w:val="48"/>
          <w:szCs w:val="48"/>
        </w:rPr>
        <w:t>ANEXO 1</w:t>
      </w:r>
      <w:r w:rsidR="008D68A5" w:rsidRPr="00A66655">
        <w:rPr>
          <w:b/>
          <w:sz w:val="48"/>
          <w:szCs w:val="48"/>
        </w:rPr>
        <w:t xml:space="preserve"> (</w:t>
      </w:r>
      <w:r w:rsidR="0027577E" w:rsidRPr="00A66655">
        <w:rPr>
          <w:b/>
          <w:sz w:val="48"/>
          <w:szCs w:val="48"/>
        </w:rPr>
        <w:t>2,</w:t>
      </w:r>
      <w:r w:rsidRPr="00A66655">
        <w:rPr>
          <w:b/>
          <w:sz w:val="48"/>
          <w:szCs w:val="48"/>
        </w:rPr>
        <w:t xml:space="preserve"> 4</w:t>
      </w:r>
      <w:r w:rsidR="0027577E" w:rsidRPr="00A66655">
        <w:rPr>
          <w:b/>
          <w:sz w:val="48"/>
          <w:szCs w:val="48"/>
        </w:rPr>
        <w:t xml:space="preserve"> ou 5</w:t>
      </w:r>
      <w:r w:rsidR="008D68A5" w:rsidRPr="00A66655">
        <w:rPr>
          <w:b/>
          <w:sz w:val="48"/>
          <w:szCs w:val="48"/>
        </w:rPr>
        <w:t>)</w:t>
      </w:r>
      <w:r w:rsidRPr="00A66655">
        <w:rPr>
          <w:b/>
          <w:sz w:val="48"/>
          <w:szCs w:val="48"/>
        </w:rPr>
        <w:t xml:space="preserve"> - CARACTERIZAÇÃO DOS EQUIPAMENTOS EXISTENTES </w:t>
      </w:r>
      <w:r w:rsidR="006E36E0" w:rsidRPr="00A66655">
        <w:rPr>
          <w:b/>
          <w:sz w:val="48"/>
          <w:szCs w:val="48"/>
        </w:rPr>
        <w:t xml:space="preserve">(ou PROPOSTOS) </w:t>
      </w:r>
      <w:r w:rsidRPr="00A66655">
        <w:rPr>
          <w:b/>
          <w:sz w:val="48"/>
          <w:szCs w:val="48"/>
        </w:rPr>
        <w:t xml:space="preserve">VIÁVEIS </w:t>
      </w:r>
      <w:r w:rsidR="006E36E0" w:rsidRPr="00A66655">
        <w:rPr>
          <w:b/>
          <w:sz w:val="48"/>
          <w:szCs w:val="48"/>
        </w:rPr>
        <w:t>(ou</w:t>
      </w:r>
      <w:r w:rsidRPr="00A66655">
        <w:rPr>
          <w:b/>
          <w:sz w:val="48"/>
          <w:szCs w:val="48"/>
        </w:rPr>
        <w:t xml:space="preserve"> INVIÁVEIS</w:t>
      </w:r>
      <w:r w:rsidR="006E36E0" w:rsidRPr="00A66655">
        <w:rPr>
          <w:b/>
          <w:sz w:val="48"/>
          <w:szCs w:val="48"/>
        </w:rPr>
        <w:t>)</w:t>
      </w:r>
    </w:p>
    <w:p w14:paraId="00F7A28C" w14:textId="77777777" w:rsidR="0068006C" w:rsidRPr="00A66655" w:rsidRDefault="0068006C" w:rsidP="001E2EBF">
      <w:pPr>
        <w:spacing w:before="120" w:after="120" w:line="240" w:lineRule="auto"/>
        <w:jc w:val="center"/>
        <w:rPr>
          <w:b/>
          <w:szCs w:val="24"/>
        </w:rPr>
      </w:pPr>
    </w:p>
    <w:p w14:paraId="66BBFDB1" w14:textId="77777777" w:rsidR="0016198B" w:rsidRPr="00A66655" w:rsidRDefault="0016198B" w:rsidP="001E2EBF">
      <w:pPr>
        <w:spacing w:before="120" w:after="120" w:line="240" w:lineRule="auto"/>
        <w:jc w:val="center"/>
        <w:rPr>
          <w:b/>
          <w:szCs w:val="24"/>
        </w:rPr>
      </w:pPr>
    </w:p>
    <w:p w14:paraId="5F4322E1" w14:textId="1393DE2F" w:rsidR="00AB78B5" w:rsidRPr="00A66655" w:rsidRDefault="00AB78B5" w:rsidP="001E2EBF">
      <w:pPr>
        <w:spacing w:line="240" w:lineRule="auto"/>
        <w:jc w:val="center"/>
        <w:rPr>
          <w:b/>
          <w:color w:val="FF0000"/>
          <w:sz w:val="40"/>
          <w:szCs w:val="40"/>
        </w:rPr>
      </w:pPr>
      <w:r w:rsidRPr="00A66655">
        <w:rPr>
          <w:b/>
          <w:sz w:val="40"/>
          <w:szCs w:val="40"/>
        </w:rPr>
        <w:t xml:space="preserve">Projeto </w:t>
      </w:r>
      <w:r w:rsidR="00DB46F9" w:rsidRPr="00A66655">
        <w:rPr>
          <w:b/>
          <w:sz w:val="40"/>
          <w:szCs w:val="40"/>
        </w:rPr>
        <w:t xml:space="preserve">de Eficiência Energética </w:t>
      </w:r>
      <w:r w:rsidR="00BD1B46" w:rsidRPr="00A66655">
        <w:rPr>
          <w:b/>
          <w:sz w:val="40"/>
          <w:szCs w:val="40"/>
        </w:rPr>
        <w:t xml:space="preserve">da </w:t>
      </w:r>
      <w:r w:rsidRPr="00A66655">
        <w:rPr>
          <w:b/>
          <w:color w:val="FF0000"/>
          <w:sz w:val="40"/>
          <w:szCs w:val="40"/>
        </w:rPr>
        <w:t>XXXX</w:t>
      </w:r>
    </w:p>
    <w:p w14:paraId="6C992F50" w14:textId="77777777" w:rsidR="00D151D1" w:rsidRPr="00A66655" w:rsidRDefault="00D151D1" w:rsidP="001E2EBF">
      <w:pPr>
        <w:spacing w:line="240" w:lineRule="auto"/>
        <w:jc w:val="center"/>
        <w:rPr>
          <w:b/>
          <w:color w:val="FF0000"/>
          <w:szCs w:val="24"/>
        </w:rPr>
      </w:pPr>
    </w:p>
    <w:p w14:paraId="0ABAAADF" w14:textId="77777777" w:rsidR="0016198B" w:rsidRPr="00A66655" w:rsidRDefault="0016198B" w:rsidP="001E2EBF">
      <w:pPr>
        <w:spacing w:line="240" w:lineRule="auto"/>
        <w:jc w:val="center"/>
        <w:rPr>
          <w:b/>
          <w:color w:val="FF0000"/>
          <w:szCs w:val="24"/>
        </w:rPr>
      </w:pPr>
    </w:p>
    <w:p w14:paraId="7C4A9D5A" w14:textId="766FDBBC" w:rsidR="0018072B" w:rsidRPr="00A66655" w:rsidRDefault="00004F0F" w:rsidP="0016198B">
      <w:pPr>
        <w:spacing w:line="240" w:lineRule="auto"/>
        <w:jc w:val="center"/>
        <w:rPr>
          <w:b/>
          <w:sz w:val="40"/>
          <w:szCs w:val="40"/>
        </w:rPr>
      </w:pPr>
      <w:r w:rsidRPr="00A66655">
        <w:rPr>
          <w:b/>
          <w:sz w:val="40"/>
          <w:szCs w:val="40"/>
        </w:rPr>
        <w:t xml:space="preserve">Processo Seletivo </w:t>
      </w:r>
      <w:r w:rsidR="0013306D" w:rsidRPr="00A66655">
        <w:rPr>
          <w:b/>
          <w:sz w:val="40"/>
          <w:szCs w:val="40"/>
        </w:rPr>
        <w:t>Chamada Pública de Projetos</w:t>
      </w:r>
      <w:r w:rsidR="00684641" w:rsidRPr="00A66655">
        <w:rPr>
          <w:b/>
          <w:sz w:val="40"/>
          <w:szCs w:val="40"/>
        </w:rPr>
        <w:t xml:space="preserve"> </w:t>
      </w:r>
      <w:r w:rsidR="00D70CEC" w:rsidRPr="00A66655">
        <w:rPr>
          <w:b/>
          <w:sz w:val="40"/>
          <w:szCs w:val="40"/>
        </w:rPr>
        <w:t>001/</w:t>
      </w:r>
      <w:r w:rsidR="0013306D" w:rsidRPr="00A66655">
        <w:rPr>
          <w:b/>
          <w:sz w:val="40"/>
          <w:szCs w:val="40"/>
        </w:rPr>
        <w:t>2026</w:t>
      </w:r>
    </w:p>
    <w:p w14:paraId="6D501375" w14:textId="77777777" w:rsidR="00635070" w:rsidRPr="00A66655" w:rsidRDefault="00635070" w:rsidP="00E42B83">
      <w:pPr>
        <w:spacing w:line="240" w:lineRule="auto"/>
        <w:jc w:val="center"/>
        <w:rPr>
          <w:b/>
          <w:szCs w:val="24"/>
        </w:rPr>
      </w:pPr>
    </w:p>
    <w:p w14:paraId="1B750E97" w14:textId="77777777" w:rsidR="00635070" w:rsidRPr="00A66655" w:rsidRDefault="00635070" w:rsidP="00F44918">
      <w:pPr>
        <w:spacing w:line="240" w:lineRule="auto"/>
        <w:jc w:val="center"/>
        <w:rPr>
          <w:b/>
          <w:szCs w:val="24"/>
        </w:rPr>
      </w:pPr>
    </w:p>
    <w:p w14:paraId="4896D1EB" w14:textId="5CFFF5AB" w:rsidR="0016198B" w:rsidRPr="00A66655" w:rsidRDefault="0016198B" w:rsidP="0016198B">
      <w:pPr>
        <w:spacing w:before="0" w:beforeAutospacing="0" w:after="200" w:afterAutospacing="0" w:line="276" w:lineRule="auto"/>
        <w:jc w:val="left"/>
        <w:rPr>
          <w:b/>
          <w:sz w:val="32"/>
          <w:szCs w:val="52"/>
        </w:rPr>
      </w:pPr>
      <w:r w:rsidRPr="00A66655">
        <w:rPr>
          <w:b/>
          <w:sz w:val="32"/>
          <w:szCs w:val="52"/>
        </w:rPr>
        <w:br w:type="page"/>
      </w:r>
    </w:p>
    <w:sdt>
      <w:sdtPr>
        <w:rPr>
          <w:rFonts w:ascii="Times New Roman" w:eastAsia="Times New Roman" w:hAnsi="Times New Roman" w:cs="Times New Roman"/>
          <w:color w:val="auto"/>
          <w:sz w:val="24"/>
          <w:szCs w:val="20"/>
        </w:rPr>
        <w:id w:val="136401590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10D5AD7" w14:textId="496B79F5" w:rsidR="00F10BE4" w:rsidRPr="00A66655" w:rsidRDefault="00F10BE4" w:rsidP="00F10BE4">
          <w:pPr>
            <w:pStyle w:val="CabealhodoSumrio"/>
            <w:jc w:val="center"/>
            <w:rPr>
              <w:rFonts w:ascii="Times New Roman" w:hAnsi="Times New Roman" w:cs="Times New Roman"/>
              <w:b/>
              <w:bCs/>
              <w:color w:val="auto"/>
              <w:u w:val="single"/>
            </w:rPr>
          </w:pPr>
          <w:r w:rsidRPr="00A66655">
            <w:rPr>
              <w:rFonts w:ascii="Times New Roman" w:hAnsi="Times New Roman" w:cs="Times New Roman"/>
              <w:b/>
              <w:bCs/>
              <w:color w:val="auto"/>
              <w:u w:val="single"/>
            </w:rPr>
            <w:t>SUMÁRIO</w:t>
          </w:r>
        </w:p>
        <w:p w14:paraId="63610C5A" w14:textId="45A588BE" w:rsidR="00F33B81" w:rsidRDefault="00F10BE4">
          <w:pPr>
            <w:pStyle w:val="Sumrio1"/>
            <w:tabs>
              <w:tab w:val="left" w:pos="480"/>
              <w:tab w:val="right" w:leader="dot" w:pos="9629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r w:rsidRPr="00A66655">
            <w:fldChar w:fldCharType="begin"/>
          </w:r>
          <w:r w:rsidRPr="00A66655">
            <w:instrText xml:space="preserve"> TOC \o "1-3" \h \z \u </w:instrText>
          </w:r>
          <w:r w:rsidRPr="00A66655">
            <w:fldChar w:fldCharType="separate"/>
          </w:r>
          <w:hyperlink w:anchor="_Toc242174044" w:history="1">
            <w:r w:rsidR="00F33B81" w:rsidRPr="00860593">
              <w:rPr>
                <w:rStyle w:val="Hyperlink"/>
                <w:noProof/>
              </w:rPr>
              <w:t>1</w:t>
            </w:r>
            <w:r w:rsidR="00F33B81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33B81" w:rsidRPr="00860593">
              <w:rPr>
                <w:rStyle w:val="Hyperlink"/>
                <w:noProof/>
              </w:rPr>
              <w:t>uSO FINAL 1 (Sequir a sequência das abas da planilha RCB)</w:t>
            </w:r>
            <w:r w:rsidR="00F33B81">
              <w:rPr>
                <w:noProof/>
                <w:webHidden/>
              </w:rPr>
              <w:tab/>
            </w:r>
            <w:r w:rsidR="00F33B81">
              <w:rPr>
                <w:noProof/>
                <w:webHidden/>
              </w:rPr>
              <w:fldChar w:fldCharType="begin"/>
            </w:r>
            <w:r w:rsidR="00F33B81">
              <w:rPr>
                <w:noProof/>
                <w:webHidden/>
              </w:rPr>
              <w:instrText xml:space="preserve"> PAGEREF _Toc242174044 \h </w:instrText>
            </w:r>
            <w:r w:rsidR="00F33B81">
              <w:rPr>
                <w:noProof/>
                <w:webHidden/>
              </w:rPr>
            </w:r>
            <w:r w:rsidR="00F33B81">
              <w:rPr>
                <w:noProof/>
                <w:webHidden/>
              </w:rPr>
              <w:fldChar w:fldCharType="separate"/>
            </w:r>
            <w:r w:rsidR="00F33B81">
              <w:rPr>
                <w:noProof/>
                <w:webHidden/>
              </w:rPr>
              <w:t>3</w:t>
            </w:r>
            <w:r w:rsidR="00F33B81">
              <w:rPr>
                <w:noProof/>
                <w:webHidden/>
              </w:rPr>
              <w:fldChar w:fldCharType="end"/>
            </w:r>
          </w:hyperlink>
        </w:p>
        <w:p w14:paraId="1D23C02C" w14:textId="76B9CD98" w:rsidR="00F33B81" w:rsidRDefault="00F33B81">
          <w:pPr>
            <w:pStyle w:val="Sumrio2"/>
            <w:tabs>
              <w:tab w:val="left" w:pos="960"/>
              <w:tab w:val="right" w:leader="dot" w:pos="9629"/>
            </w:tabs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2174045" w:history="1">
            <w:r w:rsidRPr="00860593">
              <w:rPr>
                <w:rStyle w:val="Hyperlink"/>
                <w:noProof/>
              </w:rPr>
              <w:t>1.1</w:t>
            </w:r>
            <w:r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60593">
              <w:rPr>
                <w:rStyle w:val="Hyperlink"/>
                <w:noProof/>
              </w:rPr>
              <w:t>Unidade Consumidora 1: XX.XXX.XXX.XXX-XX (Conforme aba “UCs” – Plan. RCB)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_Toc242174045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902BE7" w14:textId="1BE757BF" w:rsidR="00F33B81" w:rsidRDefault="00F33B81">
          <w:pPr>
            <w:pStyle w:val="Sumrio3"/>
            <w:tabs>
              <w:tab w:val="left" w:pos="144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42174046" w:history="1">
            <w:r w:rsidRPr="00860593">
              <w:rPr>
                <w:rStyle w:val="Hyperlink"/>
                <w:noProof/>
              </w:rPr>
              <w:t>1.1.1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860593">
              <w:rPr>
                <w:rStyle w:val="Hyperlink"/>
                <w:noProof/>
              </w:rPr>
              <w:t>Tecnologia do equipamento (Exemplo: “1.1.1 Lâmpadas Fluorescentes”)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_Toc242174046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2B21D3" w14:textId="58F1278A" w:rsidR="00F728F2" w:rsidRPr="00A66655" w:rsidRDefault="00F10BE4" w:rsidP="007D41CD">
          <w:pPr>
            <w:sectPr w:rsidR="00F728F2" w:rsidRPr="00A66655" w:rsidSect="003A5AF1">
              <w:headerReference w:type="default" r:id="rId13"/>
              <w:footerReference w:type="even" r:id="rId14"/>
              <w:footerReference w:type="default" r:id="rId15"/>
              <w:headerReference w:type="first" r:id="rId16"/>
              <w:footerReference w:type="first" r:id="rId17"/>
              <w:pgSz w:w="11907" w:h="16840" w:code="9"/>
              <w:pgMar w:top="1134" w:right="1134" w:bottom="1134" w:left="1134" w:header="340" w:footer="283" w:gutter="0"/>
              <w:pgNumType w:start="1"/>
              <w:cols w:space="720"/>
              <w:titlePg/>
              <w:docGrid w:linePitch="326"/>
            </w:sectPr>
          </w:pPr>
          <w:r w:rsidRPr="00A66655">
            <w:rPr>
              <w:b/>
              <w:bCs/>
            </w:rPr>
            <w:fldChar w:fldCharType="end"/>
          </w:r>
        </w:p>
      </w:sdtContent>
    </w:sdt>
    <w:bookmarkStart w:id="0" w:name="_Toc233988050" w:displacedByCustomXml="prev"/>
    <w:p w14:paraId="602FA8FF" w14:textId="79670F45" w:rsidR="003B5AD3" w:rsidRPr="00A66655" w:rsidRDefault="007D41CD" w:rsidP="00A1181A">
      <w:pPr>
        <w:pStyle w:val="Ttulo1"/>
        <w:spacing w:line="240" w:lineRule="auto"/>
      </w:pPr>
      <w:bookmarkStart w:id="1" w:name="_Toc242174044"/>
      <w:r w:rsidRPr="00A66655">
        <w:lastRenderedPageBreak/>
        <w:t>uSO FINAL 1</w:t>
      </w:r>
      <w:r w:rsidR="001020CA" w:rsidRPr="00A66655">
        <w:t xml:space="preserve"> (Sequir a sequência das abas da planilha RCB)</w:t>
      </w:r>
      <w:bookmarkEnd w:id="1"/>
    </w:p>
    <w:p w14:paraId="065221C6" w14:textId="5DBEEE95" w:rsidR="008C4669" w:rsidRPr="00A66655" w:rsidRDefault="008C4669" w:rsidP="00A1181A">
      <w:pPr>
        <w:pStyle w:val="Ttulo2"/>
        <w:spacing w:line="240" w:lineRule="auto"/>
      </w:pPr>
      <w:bookmarkStart w:id="2" w:name="_Toc242174045"/>
      <w:r w:rsidRPr="00A66655">
        <w:t>Unidade Consumidora</w:t>
      </w:r>
      <w:r w:rsidR="00A46244" w:rsidRPr="00A66655">
        <w:t xml:space="preserve"> 1:</w:t>
      </w:r>
      <w:r w:rsidRPr="00A66655">
        <w:t xml:space="preserve"> XX.XXX.XXX.XXX-XX</w:t>
      </w:r>
      <w:r w:rsidR="00431C02" w:rsidRPr="00A66655">
        <w:t xml:space="preserve"> (Conforme aba “U</w:t>
      </w:r>
      <w:r w:rsidR="00377BBD" w:rsidRPr="00A66655">
        <w:t>C</w:t>
      </w:r>
      <w:r w:rsidR="00431C02" w:rsidRPr="00A66655">
        <w:t>s”</w:t>
      </w:r>
      <w:r w:rsidR="007016BD" w:rsidRPr="00A66655">
        <w:t xml:space="preserve"> – </w:t>
      </w:r>
      <w:proofErr w:type="spellStart"/>
      <w:r w:rsidR="008734D5" w:rsidRPr="00A66655">
        <w:t>Plan</w:t>
      </w:r>
      <w:proofErr w:type="spellEnd"/>
      <w:r w:rsidR="008734D5" w:rsidRPr="00A66655">
        <w:t>. RCB</w:t>
      </w:r>
      <w:r w:rsidR="007016BD" w:rsidRPr="00A66655">
        <w:t>)</w:t>
      </w:r>
      <w:bookmarkEnd w:id="2"/>
    </w:p>
    <w:p w14:paraId="6BA645FA" w14:textId="1DBA2239" w:rsidR="00BC7D58" w:rsidRPr="00A66655" w:rsidRDefault="00910DD8" w:rsidP="00BC7D58">
      <w:pPr>
        <w:pStyle w:val="Ttulo3"/>
        <w:spacing w:line="240" w:lineRule="auto"/>
      </w:pPr>
      <w:bookmarkStart w:id="3" w:name="_Toc242174046"/>
      <w:r w:rsidRPr="00A66655">
        <w:rPr>
          <w:noProof/>
        </w:rPr>
        <w:drawing>
          <wp:anchor distT="0" distB="0" distL="114300" distR="114300" simplePos="0" relativeHeight="251827200" behindDoc="0" locked="0" layoutInCell="1" allowOverlap="1" wp14:anchorId="6D9A6D81" wp14:editId="1852D858">
            <wp:simplePos x="0" y="0"/>
            <wp:positionH relativeFrom="margin">
              <wp:align>right</wp:align>
            </wp:positionH>
            <wp:positionV relativeFrom="paragraph">
              <wp:posOffset>5851525</wp:posOffset>
            </wp:positionV>
            <wp:extent cx="6097270" cy="2701925"/>
            <wp:effectExtent l="0" t="0" r="17780" b="22225"/>
            <wp:wrapTopAndBottom/>
            <wp:docPr id="1229829895" name="Diagram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8" r:lo="rId19" r:qs="rId20" r:cs="rId21"/>
              </a:graphicData>
            </a:graphic>
            <wp14:sizeRelV relativeFrom="margin">
              <wp14:pctHeight>0</wp14:pctHeight>
            </wp14:sizeRelV>
          </wp:anchor>
        </w:drawing>
      </w:r>
      <w:r w:rsidRPr="00A66655">
        <w:rPr>
          <w:noProof/>
        </w:rPr>
        <w:drawing>
          <wp:anchor distT="0" distB="0" distL="114300" distR="114300" simplePos="0" relativeHeight="251829248" behindDoc="0" locked="0" layoutInCell="1" allowOverlap="1" wp14:anchorId="396AD872" wp14:editId="5F812BC1">
            <wp:simplePos x="0" y="0"/>
            <wp:positionH relativeFrom="margin">
              <wp:posOffset>5080</wp:posOffset>
            </wp:positionH>
            <wp:positionV relativeFrom="paragraph">
              <wp:posOffset>1261138</wp:posOffset>
            </wp:positionV>
            <wp:extent cx="6105525" cy="2117090"/>
            <wp:effectExtent l="0" t="0" r="9525" b="16510"/>
            <wp:wrapTopAndBottom/>
            <wp:docPr id="1208394480" name="Diagram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3" r:lo="rId24" r:qs="rId25" r:cs="rId2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6655">
        <w:rPr>
          <w:noProof/>
        </w:rPr>
        <w:drawing>
          <wp:anchor distT="0" distB="0" distL="114300" distR="114300" simplePos="0" relativeHeight="251831296" behindDoc="0" locked="0" layoutInCell="1" allowOverlap="1" wp14:anchorId="149F93FC" wp14:editId="71C694FA">
            <wp:simplePos x="0" y="0"/>
            <wp:positionH relativeFrom="margin">
              <wp:posOffset>3148330</wp:posOffset>
            </wp:positionH>
            <wp:positionV relativeFrom="paragraph">
              <wp:posOffset>3417570</wp:posOffset>
            </wp:positionV>
            <wp:extent cx="2957195" cy="2233295"/>
            <wp:effectExtent l="0" t="0" r="14605" b="14605"/>
            <wp:wrapTopAndBottom/>
            <wp:docPr id="442145236" name="Diagram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8" r:lo="rId29" r:qs="rId30" r:cs="rId3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6655">
        <w:rPr>
          <w:noProof/>
        </w:rPr>
        <w:drawing>
          <wp:anchor distT="0" distB="0" distL="114300" distR="114300" simplePos="0" relativeHeight="251830272" behindDoc="0" locked="0" layoutInCell="1" allowOverlap="1" wp14:anchorId="02CF312E" wp14:editId="444A9019">
            <wp:simplePos x="0" y="0"/>
            <wp:positionH relativeFrom="margin">
              <wp:posOffset>0</wp:posOffset>
            </wp:positionH>
            <wp:positionV relativeFrom="paragraph">
              <wp:posOffset>3419144</wp:posOffset>
            </wp:positionV>
            <wp:extent cx="2957195" cy="2233295"/>
            <wp:effectExtent l="0" t="0" r="14605" b="14605"/>
            <wp:wrapTopAndBottom/>
            <wp:docPr id="45081754" name="Diagram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3" r:lo="rId34" r:qs="rId35" r:cs="rId3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7C09" w:rsidRPr="00A66655">
        <w:rPr>
          <w:noProof/>
        </w:rPr>
        <w:drawing>
          <wp:anchor distT="0" distB="0" distL="114300" distR="114300" simplePos="0" relativeHeight="251813888" behindDoc="0" locked="0" layoutInCell="1" allowOverlap="1" wp14:anchorId="77AFB8E1" wp14:editId="60AF1FA9">
            <wp:simplePos x="0" y="0"/>
            <wp:positionH relativeFrom="margin">
              <wp:posOffset>3479</wp:posOffset>
            </wp:positionH>
            <wp:positionV relativeFrom="page">
              <wp:posOffset>1781092</wp:posOffset>
            </wp:positionV>
            <wp:extent cx="6114415" cy="620395"/>
            <wp:effectExtent l="0" t="0" r="635" b="8255"/>
            <wp:wrapTopAndBottom/>
            <wp:docPr id="1796565345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6125" w:rsidRPr="00A66655">
        <w:t xml:space="preserve">Tecnologia do equipamento </w:t>
      </w:r>
      <w:r w:rsidR="00536511" w:rsidRPr="00A66655">
        <w:t xml:space="preserve">(Exemplo: </w:t>
      </w:r>
      <w:r w:rsidR="00BF049D" w:rsidRPr="00A66655">
        <w:t>“</w:t>
      </w:r>
      <w:r w:rsidR="00272F6A" w:rsidRPr="00A66655">
        <w:t xml:space="preserve">1.1.1 </w:t>
      </w:r>
      <w:r w:rsidR="00536511" w:rsidRPr="00A66655">
        <w:t>Lâmpada</w:t>
      </w:r>
      <w:r w:rsidR="00AF37D7" w:rsidRPr="00A66655">
        <w:t>s</w:t>
      </w:r>
      <w:r w:rsidR="00536511" w:rsidRPr="00A66655">
        <w:t xml:space="preserve"> </w:t>
      </w:r>
      <w:r w:rsidR="007206D1" w:rsidRPr="00A66655">
        <w:t>Fluorescentes</w:t>
      </w:r>
      <w:r w:rsidR="00BF049D" w:rsidRPr="00A66655">
        <w:t>”</w:t>
      </w:r>
      <w:r w:rsidR="00536511" w:rsidRPr="00A66655">
        <w:t>)</w:t>
      </w:r>
      <w:bookmarkEnd w:id="3"/>
    </w:p>
    <w:p w14:paraId="3CBFA071" w14:textId="3EB1E64C" w:rsidR="007D5DD9" w:rsidRPr="00A66655" w:rsidRDefault="00C504F5" w:rsidP="00C504F5">
      <w:pPr>
        <w:ind w:firstLine="432"/>
        <w:rPr>
          <w:color w:val="FF0000"/>
        </w:rPr>
      </w:pPr>
      <w:r w:rsidRPr="00A66655">
        <w:rPr>
          <w:color w:val="FF0000"/>
        </w:rPr>
        <w:lastRenderedPageBreak/>
        <w:t xml:space="preserve">Este Roteiro refere-se aos </w:t>
      </w:r>
      <w:r w:rsidR="0070387C" w:rsidRPr="00A66655">
        <w:rPr>
          <w:color w:val="FF0000"/>
        </w:rPr>
        <w:t>Anexos do Diagnóstico Energético</w:t>
      </w:r>
      <w:r w:rsidRPr="00A66655">
        <w:rPr>
          <w:color w:val="FF0000"/>
        </w:rPr>
        <w:t xml:space="preserve"> que devem ser elaborados separadamente</w:t>
      </w:r>
      <w:r w:rsidR="00571362" w:rsidRPr="00A66655">
        <w:rPr>
          <w:color w:val="FF0000"/>
        </w:rPr>
        <w:t xml:space="preserve"> (e enviados</w:t>
      </w:r>
      <w:r w:rsidR="007A4B43" w:rsidRPr="00A66655">
        <w:rPr>
          <w:color w:val="FF0000"/>
        </w:rPr>
        <w:t xml:space="preserve"> no </w:t>
      </w:r>
      <w:proofErr w:type="spellStart"/>
      <w:r w:rsidR="007A4B43" w:rsidRPr="00A66655">
        <w:rPr>
          <w:color w:val="FF0000"/>
        </w:rPr>
        <w:t>SiSPEE</w:t>
      </w:r>
      <w:proofErr w:type="spellEnd"/>
      <w:r w:rsidR="00571362" w:rsidRPr="00A66655">
        <w:rPr>
          <w:color w:val="FF0000"/>
        </w:rPr>
        <w:t xml:space="preserve"> separadamente)</w:t>
      </w:r>
      <w:r w:rsidR="006E40C4" w:rsidRPr="00A66655">
        <w:rPr>
          <w:color w:val="FF0000"/>
        </w:rPr>
        <w:t>,</w:t>
      </w:r>
      <w:r w:rsidRPr="00A66655">
        <w:rPr>
          <w:color w:val="FF0000"/>
        </w:rPr>
        <w:t xml:space="preserve"> e que não devem compor</w:t>
      </w:r>
      <w:r w:rsidR="00EB6964" w:rsidRPr="00A66655">
        <w:rPr>
          <w:color w:val="FF0000"/>
        </w:rPr>
        <w:t xml:space="preserve"> no corpo do texto</w:t>
      </w:r>
      <w:r w:rsidRPr="00A66655">
        <w:rPr>
          <w:color w:val="FF0000"/>
        </w:rPr>
        <w:t xml:space="preserve"> </w:t>
      </w:r>
      <w:r w:rsidR="00EB6964" w:rsidRPr="00A66655">
        <w:rPr>
          <w:color w:val="FF0000"/>
        </w:rPr>
        <w:t>d</w:t>
      </w:r>
      <w:r w:rsidRPr="00A66655">
        <w:rPr>
          <w:color w:val="FF0000"/>
        </w:rPr>
        <w:t>o Diagnóstico Energético:</w:t>
      </w:r>
    </w:p>
    <w:p w14:paraId="272FF2F8" w14:textId="77777777" w:rsidR="00445E23" w:rsidRPr="00A66655" w:rsidRDefault="001B3EB9" w:rsidP="00445E23">
      <w:pPr>
        <w:pStyle w:val="PargrafodaLista"/>
        <w:numPr>
          <w:ilvl w:val="0"/>
          <w:numId w:val="37"/>
        </w:numPr>
        <w:rPr>
          <w:color w:val="FF0000"/>
        </w:rPr>
      </w:pPr>
      <w:r w:rsidRPr="00A66655">
        <w:rPr>
          <w:color w:val="FF0000"/>
        </w:rPr>
        <w:t xml:space="preserve">ANEXO 1 - </w:t>
      </w:r>
      <w:r w:rsidR="00445E23" w:rsidRPr="00A66655">
        <w:rPr>
          <w:color w:val="FF0000"/>
        </w:rPr>
        <w:t>CARACTERIZAÇÃO DOS EQUIPAMENTOS EXISTENTES VIÁVEIS</w:t>
      </w:r>
    </w:p>
    <w:p w14:paraId="4136F557" w14:textId="7796458A" w:rsidR="00445E23" w:rsidRPr="00A66655" w:rsidRDefault="00445E23" w:rsidP="00445E23">
      <w:pPr>
        <w:pStyle w:val="PargrafodaLista"/>
        <w:numPr>
          <w:ilvl w:val="0"/>
          <w:numId w:val="37"/>
        </w:numPr>
        <w:rPr>
          <w:color w:val="FF0000"/>
        </w:rPr>
      </w:pPr>
      <w:r w:rsidRPr="00A66655">
        <w:rPr>
          <w:color w:val="FF0000"/>
        </w:rPr>
        <w:t>ANEXO 2 - CARACTERIZAÇÃO DOS EQUIPAMENTOS PROPOSTOS VIÁVEIS</w:t>
      </w:r>
    </w:p>
    <w:p w14:paraId="0B1AE416" w14:textId="5B7BCE48" w:rsidR="00445E23" w:rsidRPr="00A66655" w:rsidRDefault="00445E23" w:rsidP="00445E23">
      <w:pPr>
        <w:pStyle w:val="PargrafodaLista"/>
        <w:numPr>
          <w:ilvl w:val="0"/>
          <w:numId w:val="37"/>
        </w:numPr>
        <w:rPr>
          <w:color w:val="FF0000"/>
        </w:rPr>
      </w:pPr>
      <w:r w:rsidRPr="00A66655">
        <w:rPr>
          <w:color w:val="FF0000"/>
        </w:rPr>
        <w:t>ANEXO 4 - CARACTERIZAÇÃO DOS EQUIPAMENTOS EXISTENTES INVIÁVEIS</w:t>
      </w:r>
    </w:p>
    <w:p w14:paraId="61C6CFE0" w14:textId="0C205CBC" w:rsidR="00C504F5" w:rsidRPr="00A66655" w:rsidRDefault="00445E23" w:rsidP="00445E23">
      <w:pPr>
        <w:pStyle w:val="PargrafodaLista"/>
        <w:numPr>
          <w:ilvl w:val="0"/>
          <w:numId w:val="37"/>
        </w:numPr>
        <w:rPr>
          <w:color w:val="FF0000"/>
        </w:rPr>
      </w:pPr>
      <w:r w:rsidRPr="00A66655">
        <w:rPr>
          <w:color w:val="FF0000"/>
        </w:rPr>
        <w:t>ANEXO 5 - CARACTERIZAÇÃO DOS EQUIPAMENTOS PROPOSTOS INVIÁVEIS</w:t>
      </w:r>
    </w:p>
    <w:p w14:paraId="193AC80B" w14:textId="77777777" w:rsidR="00445E23" w:rsidRPr="00A66655" w:rsidRDefault="00445E23" w:rsidP="00445E23">
      <w:pPr>
        <w:rPr>
          <w:color w:val="FF0000"/>
        </w:rPr>
      </w:pPr>
    </w:p>
    <w:p w14:paraId="60EB6A11" w14:textId="7962CC6E" w:rsidR="00D3573D" w:rsidRPr="00A66655" w:rsidRDefault="00D3573D" w:rsidP="00C24C2C">
      <w:pPr>
        <w:ind w:firstLine="432"/>
        <w:rPr>
          <w:color w:val="FF0000"/>
          <w:u w:val="single"/>
        </w:rPr>
      </w:pPr>
      <w:r w:rsidRPr="00A66655">
        <w:rPr>
          <w:color w:val="FF0000"/>
          <w:u w:val="single"/>
        </w:rPr>
        <w:t>Passos</w:t>
      </w:r>
      <w:r w:rsidR="002A7A35" w:rsidRPr="00A66655">
        <w:rPr>
          <w:color w:val="FF0000"/>
          <w:u w:val="single"/>
        </w:rPr>
        <w:t xml:space="preserve"> a serem seguidos</w:t>
      </w:r>
      <w:r w:rsidR="00B17B3D" w:rsidRPr="00A66655">
        <w:rPr>
          <w:color w:val="FF0000"/>
          <w:u w:val="single"/>
        </w:rPr>
        <w:t xml:space="preserve"> neste documento</w:t>
      </w:r>
      <w:r w:rsidRPr="00A66655">
        <w:rPr>
          <w:color w:val="FF0000"/>
          <w:u w:val="single"/>
        </w:rPr>
        <w:t>:</w:t>
      </w:r>
    </w:p>
    <w:p w14:paraId="03CC8039" w14:textId="3FB93438" w:rsidR="00905811" w:rsidRPr="00A66655" w:rsidRDefault="00C24C2C" w:rsidP="00C24C2C">
      <w:pPr>
        <w:ind w:firstLine="432"/>
        <w:rPr>
          <w:color w:val="FF0000"/>
        </w:rPr>
      </w:pPr>
      <w:r w:rsidRPr="00A66655">
        <w:rPr>
          <w:color w:val="FF0000"/>
        </w:rPr>
        <w:t xml:space="preserve">1 </w:t>
      </w:r>
      <w:r w:rsidR="00193845" w:rsidRPr="00A66655">
        <w:rPr>
          <w:color w:val="FF0000"/>
        </w:rPr>
        <w:t>–</w:t>
      </w:r>
      <w:r w:rsidRPr="00A66655">
        <w:rPr>
          <w:color w:val="FF0000"/>
        </w:rPr>
        <w:t xml:space="preserve"> </w:t>
      </w:r>
      <w:r w:rsidR="00193845" w:rsidRPr="00A66655">
        <w:rPr>
          <w:color w:val="FF0000"/>
        </w:rPr>
        <w:t xml:space="preserve">Para </w:t>
      </w:r>
      <w:r w:rsidR="00124F65" w:rsidRPr="00A66655">
        <w:rPr>
          <w:color w:val="FF0000"/>
        </w:rPr>
        <w:t xml:space="preserve">elaboração do </w:t>
      </w:r>
      <w:r w:rsidR="00D53949" w:rsidRPr="00A66655">
        <w:rPr>
          <w:color w:val="FF0000"/>
        </w:rPr>
        <w:t xml:space="preserve">documento </w:t>
      </w:r>
      <w:r w:rsidR="00805ABB" w:rsidRPr="00A66655">
        <w:rPr>
          <w:color w:val="FF0000"/>
        </w:rPr>
        <w:t>de “CARACTERIZAÇÃO DOS EQUIPAMENTOS EXISTENTES”</w:t>
      </w:r>
      <w:r w:rsidR="007073C6" w:rsidRPr="00A66655">
        <w:rPr>
          <w:color w:val="FF0000"/>
        </w:rPr>
        <w:t xml:space="preserve"> (VIÁVEIS ou INVIÁVEIS)</w:t>
      </w:r>
      <w:r w:rsidR="00805ABB" w:rsidRPr="00A66655">
        <w:rPr>
          <w:color w:val="FF0000"/>
        </w:rPr>
        <w:t xml:space="preserve">: </w:t>
      </w:r>
      <w:r w:rsidR="00E32226" w:rsidRPr="00A66655">
        <w:rPr>
          <w:color w:val="FF0000"/>
        </w:rPr>
        <w:t>i</w:t>
      </w:r>
      <w:r w:rsidR="0034701B" w:rsidRPr="00A66655">
        <w:rPr>
          <w:color w:val="FF0000"/>
        </w:rPr>
        <w:t xml:space="preserve">nserir parte da tabela </w:t>
      </w:r>
      <w:r w:rsidR="005D640B" w:rsidRPr="00A66655">
        <w:rPr>
          <w:color w:val="FF0000"/>
        </w:rPr>
        <w:t xml:space="preserve">“De” </w:t>
      </w:r>
      <w:r w:rsidR="002E0FFD" w:rsidRPr="00A66655">
        <w:rPr>
          <w:color w:val="FF0000"/>
        </w:rPr>
        <w:t xml:space="preserve">da aba </w:t>
      </w:r>
      <w:r w:rsidR="0034701B" w:rsidRPr="00A66655">
        <w:rPr>
          <w:color w:val="FF0000"/>
        </w:rPr>
        <w:t>“</w:t>
      </w:r>
      <w:proofErr w:type="spellStart"/>
      <w:r w:rsidR="0034701B" w:rsidRPr="00A66655">
        <w:rPr>
          <w:color w:val="FF0000"/>
        </w:rPr>
        <w:t>DePara</w:t>
      </w:r>
      <w:proofErr w:type="spellEnd"/>
      <w:r w:rsidR="0034701B" w:rsidRPr="00A66655">
        <w:rPr>
          <w:color w:val="FF0000"/>
        </w:rPr>
        <w:t>”</w:t>
      </w:r>
      <w:r w:rsidR="002E0FFD" w:rsidRPr="00A66655">
        <w:rPr>
          <w:color w:val="FF0000"/>
        </w:rPr>
        <w:t xml:space="preserve"> </w:t>
      </w:r>
      <w:r w:rsidR="0034701B" w:rsidRPr="00A66655">
        <w:rPr>
          <w:color w:val="FF0000"/>
        </w:rPr>
        <w:t xml:space="preserve">(da “Tabelas Auxiliares CEMIG” – de preenchimento obrigatório), exemplo </w:t>
      </w:r>
      <w:r w:rsidR="001275A2" w:rsidRPr="00A66655">
        <w:rPr>
          <w:color w:val="FF0000"/>
        </w:rPr>
        <w:t>na página acima</w:t>
      </w:r>
      <w:r w:rsidR="0034701B" w:rsidRPr="00A66655">
        <w:rPr>
          <w:color w:val="FF0000"/>
        </w:rPr>
        <w:t>, do uso final 1, da Unidade Consumidora</w:t>
      </w:r>
      <w:r w:rsidR="00D41CF6" w:rsidRPr="00A66655">
        <w:rPr>
          <w:color w:val="FF0000"/>
        </w:rPr>
        <w:t xml:space="preserve"> 1:</w:t>
      </w:r>
      <w:r w:rsidR="0034701B" w:rsidRPr="00A66655">
        <w:rPr>
          <w:color w:val="FF0000"/>
        </w:rPr>
        <w:t xml:space="preserve"> XX.XXX.XXX.XXX-XX, referente ao(s) equipamento(s) existente(s) a ser(em) substituído(s) na proposta de projeto. </w:t>
      </w:r>
    </w:p>
    <w:p w14:paraId="7E6685B4" w14:textId="694DC0C6" w:rsidR="00497913" w:rsidRPr="00A66655" w:rsidRDefault="00497913" w:rsidP="00532FF2">
      <w:pPr>
        <w:ind w:firstLine="708"/>
        <w:rPr>
          <w:color w:val="FF0000"/>
        </w:rPr>
      </w:pPr>
      <w:r w:rsidRPr="00A66655">
        <w:rPr>
          <w:color w:val="FF0000"/>
        </w:rPr>
        <w:t xml:space="preserve">- Para elaboração do documento de “CARACTERIZAÇÃO DOS EQUIPAMENTOS </w:t>
      </w:r>
      <w:r w:rsidR="00AD5B78" w:rsidRPr="00A66655">
        <w:rPr>
          <w:color w:val="FF0000"/>
        </w:rPr>
        <w:t>PROPOSTOS</w:t>
      </w:r>
      <w:r w:rsidRPr="00A66655">
        <w:rPr>
          <w:color w:val="FF0000"/>
        </w:rPr>
        <w:t>”</w:t>
      </w:r>
      <w:r w:rsidR="00B85D73" w:rsidRPr="00A66655">
        <w:rPr>
          <w:color w:val="FF0000"/>
        </w:rPr>
        <w:t xml:space="preserve"> (VIÁVEIS ou INVIÁVEIS)</w:t>
      </w:r>
      <w:r w:rsidRPr="00A66655">
        <w:rPr>
          <w:color w:val="FF0000"/>
        </w:rPr>
        <w:t>:</w:t>
      </w:r>
      <w:r w:rsidR="00A0737E" w:rsidRPr="00A66655">
        <w:rPr>
          <w:color w:val="FF0000"/>
        </w:rPr>
        <w:t xml:space="preserve"> inserir parte da tabela “</w:t>
      </w:r>
      <w:r w:rsidR="00B85D73" w:rsidRPr="00A66655">
        <w:rPr>
          <w:color w:val="FF0000"/>
        </w:rPr>
        <w:t>Para</w:t>
      </w:r>
      <w:r w:rsidR="00A0737E" w:rsidRPr="00A66655">
        <w:rPr>
          <w:color w:val="FF0000"/>
        </w:rPr>
        <w:t>” da aba “</w:t>
      </w:r>
      <w:proofErr w:type="spellStart"/>
      <w:r w:rsidR="00A0737E" w:rsidRPr="00A66655">
        <w:rPr>
          <w:color w:val="FF0000"/>
        </w:rPr>
        <w:t>DePara</w:t>
      </w:r>
      <w:proofErr w:type="spellEnd"/>
      <w:r w:rsidR="00A0737E" w:rsidRPr="00A66655">
        <w:rPr>
          <w:color w:val="FF0000"/>
        </w:rPr>
        <w:t xml:space="preserve">” (da “Tabelas Auxiliares CEMIG” – de preenchimento obrigatório), exemplo na página acima, do uso final 1, da Unidade Consumidora 1: XX.XXX.XXX.XXX-XX, referente ao(s) equipamento(s) </w:t>
      </w:r>
      <w:r w:rsidR="00B85D73" w:rsidRPr="00A66655">
        <w:rPr>
          <w:color w:val="FF0000"/>
        </w:rPr>
        <w:t>proposto</w:t>
      </w:r>
      <w:r w:rsidR="00A0737E" w:rsidRPr="00A66655">
        <w:rPr>
          <w:color w:val="FF0000"/>
        </w:rPr>
        <w:t xml:space="preserve">(s) a ser(em) </w:t>
      </w:r>
      <w:r w:rsidR="00834B1A" w:rsidRPr="00A66655">
        <w:rPr>
          <w:color w:val="FF0000"/>
        </w:rPr>
        <w:t>implantado</w:t>
      </w:r>
      <w:r w:rsidR="00A0737E" w:rsidRPr="00A66655">
        <w:rPr>
          <w:color w:val="FF0000"/>
        </w:rPr>
        <w:t xml:space="preserve">(s) na proposta de projeto. </w:t>
      </w:r>
    </w:p>
    <w:p w14:paraId="3C9DDEB9" w14:textId="1DC1C824" w:rsidR="0034701B" w:rsidRPr="00A66655" w:rsidRDefault="0034701B" w:rsidP="00C24C2C">
      <w:pPr>
        <w:ind w:firstLine="432"/>
        <w:rPr>
          <w:color w:val="FF0000"/>
        </w:rPr>
      </w:pPr>
      <w:r w:rsidRPr="00A66655">
        <w:rPr>
          <w:color w:val="FF0000"/>
        </w:rPr>
        <w:t>A tabela inserida</w:t>
      </w:r>
      <w:r w:rsidR="008E17A5" w:rsidRPr="00A66655">
        <w:rPr>
          <w:color w:val="FF0000"/>
        </w:rPr>
        <w:t xml:space="preserve"> (equipamento existente ou proposto)</w:t>
      </w:r>
      <w:r w:rsidRPr="00A66655">
        <w:rPr>
          <w:color w:val="FF0000"/>
        </w:rPr>
        <w:t xml:space="preserve"> deve ter: </w:t>
      </w:r>
      <w:r w:rsidR="00D07863" w:rsidRPr="00A66655">
        <w:rPr>
          <w:color w:val="FF0000"/>
        </w:rPr>
        <w:t>definição</w:t>
      </w:r>
      <w:r w:rsidR="00525BC9" w:rsidRPr="00A66655">
        <w:rPr>
          <w:color w:val="FF0000"/>
        </w:rPr>
        <w:t xml:space="preserve"> do</w:t>
      </w:r>
      <w:r w:rsidRPr="00A66655">
        <w:rPr>
          <w:color w:val="FF0000"/>
        </w:rPr>
        <w:t xml:space="preserve"> ambiente completo onde está o equipamento</w:t>
      </w:r>
      <w:r w:rsidR="000F2217" w:rsidRPr="00A66655">
        <w:rPr>
          <w:color w:val="FF0000"/>
        </w:rPr>
        <w:t xml:space="preserve"> existente ou onde será implantado o equipamento proposto</w:t>
      </w:r>
      <w:r w:rsidRPr="00A66655">
        <w:rPr>
          <w:color w:val="FF0000"/>
        </w:rPr>
        <w:t>, tecnologia, marca, modelo, as características técnicas</w:t>
      </w:r>
      <w:r w:rsidR="001019A8" w:rsidRPr="00A66655">
        <w:rPr>
          <w:color w:val="FF0000"/>
        </w:rPr>
        <w:t xml:space="preserve"> </w:t>
      </w:r>
      <w:r w:rsidR="009F4602" w:rsidRPr="00A66655">
        <w:rPr>
          <w:color w:val="FF0000"/>
        </w:rPr>
        <w:t>relevantes da proposta de projeto</w:t>
      </w:r>
      <w:r w:rsidRPr="00A66655">
        <w:rPr>
          <w:color w:val="FF0000"/>
        </w:rPr>
        <w:t xml:space="preserve">, quantidade e coluna ao qual </w:t>
      </w:r>
      <w:r w:rsidR="00EB6FB1" w:rsidRPr="00A66655">
        <w:rPr>
          <w:color w:val="FF0000"/>
        </w:rPr>
        <w:t xml:space="preserve">o equipamento </w:t>
      </w:r>
      <w:r w:rsidRPr="00A66655">
        <w:rPr>
          <w:color w:val="FF0000"/>
        </w:rPr>
        <w:t xml:space="preserve">faz referência a Planilha RCB (“Coluna Planilha RCB”). Não </w:t>
      </w:r>
      <w:r w:rsidR="00F50CB3" w:rsidRPr="00A66655">
        <w:rPr>
          <w:color w:val="FF0000"/>
        </w:rPr>
        <w:t>é necessário</w:t>
      </w:r>
      <w:r w:rsidRPr="00A66655">
        <w:rPr>
          <w:color w:val="FF0000"/>
        </w:rPr>
        <w:t xml:space="preserve"> repetir estes dados no corpo do texto</w:t>
      </w:r>
      <w:r w:rsidR="000F40A9" w:rsidRPr="00A66655">
        <w:rPr>
          <w:color w:val="FF0000"/>
        </w:rPr>
        <w:t>, já que estão contempladas na parte da tabela “</w:t>
      </w:r>
      <w:proofErr w:type="spellStart"/>
      <w:r w:rsidR="000F40A9" w:rsidRPr="00A66655">
        <w:rPr>
          <w:color w:val="FF0000"/>
        </w:rPr>
        <w:t>DePara</w:t>
      </w:r>
      <w:proofErr w:type="spellEnd"/>
      <w:r w:rsidR="000F40A9" w:rsidRPr="00A66655">
        <w:rPr>
          <w:color w:val="FF0000"/>
        </w:rPr>
        <w:t>” do equipamento</w:t>
      </w:r>
      <w:r w:rsidR="00E94498" w:rsidRPr="00A66655">
        <w:rPr>
          <w:color w:val="FF0000"/>
        </w:rPr>
        <w:t>.</w:t>
      </w:r>
    </w:p>
    <w:p w14:paraId="4DCEF1F1" w14:textId="0F1BE635" w:rsidR="00A90DBB" w:rsidRPr="00A66655" w:rsidRDefault="00C24C2C" w:rsidP="00A90DBB">
      <w:pPr>
        <w:ind w:firstLine="432"/>
        <w:rPr>
          <w:color w:val="FF0000"/>
        </w:rPr>
      </w:pPr>
      <w:r w:rsidRPr="00A66655">
        <w:rPr>
          <w:color w:val="FF0000"/>
        </w:rPr>
        <w:t xml:space="preserve">2, 3 e 4 - </w:t>
      </w:r>
      <w:r w:rsidR="00A90DBB" w:rsidRPr="00A66655">
        <w:rPr>
          <w:color w:val="FF0000"/>
        </w:rPr>
        <w:t>Inserir a foto ampla do ambiente onde está(</w:t>
      </w:r>
      <w:proofErr w:type="spellStart"/>
      <w:r w:rsidR="00A90DBB" w:rsidRPr="00A66655">
        <w:rPr>
          <w:color w:val="FF0000"/>
        </w:rPr>
        <w:t>ão</w:t>
      </w:r>
      <w:proofErr w:type="spellEnd"/>
      <w:r w:rsidR="00A90DBB" w:rsidRPr="00A66655">
        <w:rPr>
          <w:color w:val="FF0000"/>
        </w:rPr>
        <w:t>) o(s) equipamento(s)</w:t>
      </w:r>
      <w:r w:rsidR="00AF370E" w:rsidRPr="00A66655">
        <w:rPr>
          <w:color w:val="FF0000"/>
        </w:rPr>
        <w:t xml:space="preserve"> existente(s)</w:t>
      </w:r>
      <w:r w:rsidR="00A90DBB" w:rsidRPr="00A66655">
        <w:rPr>
          <w:color w:val="FF0000"/>
        </w:rPr>
        <w:t>, as fotos do(s) equipamento(s) e da sua(s) respectiva(s) placa(s) de dados técnicos (foto completa da placa com os dados legíveis), n</w:t>
      </w:r>
      <w:r w:rsidR="00D41CF6" w:rsidRPr="00A66655">
        <w:rPr>
          <w:color w:val="FF0000"/>
        </w:rPr>
        <w:t>a</w:t>
      </w:r>
      <w:r w:rsidR="00A90DBB" w:rsidRPr="00A66655">
        <w:rPr>
          <w:color w:val="FF0000"/>
        </w:rPr>
        <w:t xml:space="preserve"> sequência lógica </w:t>
      </w:r>
      <w:r w:rsidR="00D41CF6" w:rsidRPr="00A66655">
        <w:rPr>
          <w:color w:val="FF0000"/>
        </w:rPr>
        <w:t>apresentada</w:t>
      </w:r>
      <w:r w:rsidR="00A90DBB" w:rsidRPr="00A66655">
        <w:rPr>
          <w:color w:val="FF0000"/>
        </w:rPr>
        <w:t xml:space="preserve"> (</w:t>
      </w:r>
      <w:r w:rsidRPr="00A66655">
        <w:rPr>
          <w:color w:val="FF0000"/>
        </w:rPr>
        <w:t>2</w:t>
      </w:r>
      <w:r w:rsidR="00A90DBB" w:rsidRPr="00A66655">
        <w:rPr>
          <w:color w:val="FF0000"/>
        </w:rPr>
        <w:t xml:space="preserve">, </w:t>
      </w:r>
      <w:r w:rsidRPr="00A66655">
        <w:rPr>
          <w:color w:val="FF0000"/>
        </w:rPr>
        <w:t>3</w:t>
      </w:r>
      <w:r w:rsidR="00A90DBB" w:rsidRPr="00A66655">
        <w:rPr>
          <w:color w:val="FF0000"/>
        </w:rPr>
        <w:t xml:space="preserve"> e </w:t>
      </w:r>
      <w:r w:rsidRPr="00A66655">
        <w:rPr>
          <w:color w:val="FF0000"/>
        </w:rPr>
        <w:t>4</w:t>
      </w:r>
      <w:r w:rsidR="00A90DBB" w:rsidRPr="00A66655">
        <w:rPr>
          <w:color w:val="FF0000"/>
        </w:rPr>
        <w:t>).</w:t>
      </w:r>
      <w:r w:rsidR="00E86C95" w:rsidRPr="00A66655">
        <w:rPr>
          <w:color w:val="FF0000"/>
        </w:rPr>
        <w:t xml:space="preserve"> As </w:t>
      </w:r>
      <w:r w:rsidR="004A7AD5" w:rsidRPr="00A66655">
        <w:rPr>
          <w:color w:val="FF0000"/>
        </w:rPr>
        <w:t>f</w:t>
      </w:r>
      <w:r w:rsidR="00E86C95" w:rsidRPr="00A66655">
        <w:rPr>
          <w:color w:val="FF0000"/>
        </w:rPr>
        <w:t>otos devem estar com boa resolução.</w:t>
      </w:r>
    </w:p>
    <w:p w14:paraId="3ADCD018" w14:textId="4FC83C13" w:rsidR="00BB203A" w:rsidRPr="00A66655" w:rsidRDefault="00764F59" w:rsidP="00E51DFD">
      <w:pPr>
        <w:ind w:firstLine="432"/>
        <w:rPr>
          <w:color w:val="FF0000"/>
        </w:rPr>
      </w:pPr>
      <w:r w:rsidRPr="00A66655">
        <w:rPr>
          <w:color w:val="FF0000"/>
        </w:rPr>
        <w:lastRenderedPageBreak/>
        <w:t xml:space="preserve">5 </w:t>
      </w:r>
      <w:r w:rsidR="00553C67" w:rsidRPr="00A66655">
        <w:rPr>
          <w:color w:val="FF0000"/>
        </w:rPr>
        <w:t>–</w:t>
      </w:r>
      <w:r w:rsidRPr="00A66655">
        <w:rPr>
          <w:color w:val="FF0000"/>
        </w:rPr>
        <w:t xml:space="preserve"> </w:t>
      </w:r>
      <w:r w:rsidR="00D72E5C" w:rsidRPr="00A66655">
        <w:rPr>
          <w:color w:val="FF0000"/>
        </w:rPr>
        <w:t>Inserir</w:t>
      </w:r>
      <w:r w:rsidR="00553C67" w:rsidRPr="00A66655">
        <w:rPr>
          <w:color w:val="FF0000"/>
        </w:rPr>
        <w:t xml:space="preserve"> a</w:t>
      </w:r>
      <w:r w:rsidR="00D72E5C" w:rsidRPr="00A66655">
        <w:rPr>
          <w:color w:val="FF0000"/>
        </w:rPr>
        <w:t xml:space="preserve"> tabela </w:t>
      </w:r>
      <w:r w:rsidR="009574D9" w:rsidRPr="00A66655">
        <w:rPr>
          <w:color w:val="FF0000"/>
        </w:rPr>
        <w:t>do INMETRO</w:t>
      </w:r>
      <w:r w:rsidR="00616A20" w:rsidRPr="00A66655">
        <w:rPr>
          <w:color w:val="FF0000"/>
        </w:rPr>
        <w:t xml:space="preserve"> </w:t>
      </w:r>
      <w:r w:rsidR="00735573" w:rsidRPr="00A66655">
        <w:rPr>
          <w:color w:val="FF0000"/>
        </w:rPr>
        <w:t>destacando a linha</w:t>
      </w:r>
      <w:r w:rsidR="00AD6A97" w:rsidRPr="00A66655">
        <w:rPr>
          <w:color w:val="FF0000"/>
        </w:rPr>
        <w:t xml:space="preserve"> dos dados</w:t>
      </w:r>
      <w:r w:rsidR="00735573" w:rsidRPr="00A66655">
        <w:rPr>
          <w:color w:val="FF0000"/>
        </w:rPr>
        <w:t xml:space="preserve"> referente ao equipamento</w:t>
      </w:r>
      <w:r w:rsidR="009574D9" w:rsidRPr="00A66655">
        <w:rPr>
          <w:color w:val="FF0000"/>
        </w:rPr>
        <w:t>.</w:t>
      </w:r>
    </w:p>
    <w:p w14:paraId="65C2F237" w14:textId="6453AD6A" w:rsidR="003A7644" w:rsidRPr="00A66655" w:rsidRDefault="006B2367" w:rsidP="00E51DFD">
      <w:pPr>
        <w:ind w:firstLine="432"/>
        <w:rPr>
          <w:color w:val="FF0000"/>
        </w:rPr>
      </w:pPr>
      <w:r w:rsidRPr="00A66655">
        <w:rPr>
          <w:color w:val="FF0000"/>
        </w:rPr>
        <w:t xml:space="preserve">6 – </w:t>
      </w:r>
      <w:r w:rsidR="00B50C16" w:rsidRPr="00A66655">
        <w:rPr>
          <w:color w:val="FF0000"/>
        </w:rPr>
        <w:t>Inserir os cálculos de eficiência energética do equipamento com base nas informações constantes em sua placa de identificação</w:t>
      </w:r>
      <w:r w:rsidR="00E74A7E" w:rsidRPr="00A66655">
        <w:rPr>
          <w:color w:val="FF0000"/>
        </w:rPr>
        <w:t xml:space="preserve"> (equipamento existente)</w:t>
      </w:r>
      <w:r w:rsidR="00C60A8B" w:rsidRPr="00A66655">
        <w:rPr>
          <w:color w:val="FF0000"/>
        </w:rPr>
        <w:t xml:space="preserve"> ou </w:t>
      </w:r>
      <w:r w:rsidR="00F06385" w:rsidRPr="00A66655">
        <w:rPr>
          <w:color w:val="FF0000"/>
        </w:rPr>
        <w:t xml:space="preserve">tabela do INMETRO </w:t>
      </w:r>
      <w:r w:rsidR="00E74A7E" w:rsidRPr="00A66655">
        <w:rPr>
          <w:color w:val="FF0000"/>
        </w:rPr>
        <w:t xml:space="preserve">(equipamento </w:t>
      </w:r>
      <w:r w:rsidR="00C776AE" w:rsidRPr="00A66655">
        <w:rPr>
          <w:color w:val="FF0000"/>
        </w:rPr>
        <w:t>existente/</w:t>
      </w:r>
      <w:r w:rsidR="00E74A7E" w:rsidRPr="00A66655">
        <w:rPr>
          <w:color w:val="FF0000"/>
        </w:rPr>
        <w:t xml:space="preserve">proposto) </w:t>
      </w:r>
      <w:r w:rsidR="00F06385" w:rsidRPr="00A66655">
        <w:rPr>
          <w:color w:val="FF0000"/>
        </w:rPr>
        <w:t>apresentada</w:t>
      </w:r>
      <w:r w:rsidR="009B64C3" w:rsidRPr="00A66655">
        <w:rPr>
          <w:color w:val="FF0000"/>
        </w:rPr>
        <w:t xml:space="preserve"> como evidência</w:t>
      </w:r>
      <w:r w:rsidR="00B50C16" w:rsidRPr="00A66655">
        <w:rPr>
          <w:color w:val="FF0000"/>
        </w:rPr>
        <w:t>.</w:t>
      </w:r>
    </w:p>
    <w:p w14:paraId="29149EE1" w14:textId="77777777" w:rsidR="006B2367" w:rsidRPr="00A66655" w:rsidRDefault="006B2367" w:rsidP="00E51DFD">
      <w:pPr>
        <w:ind w:firstLine="432"/>
        <w:rPr>
          <w:color w:val="FF0000"/>
        </w:rPr>
      </w:pPr>
    </w:p>
    <w:p w14:paraId="5DE08F62" w14:textId="346F336C" w:rsidR="00833768" w:rsidRPr="00A66655" w:rsidRDefault="004866D7" w:rsidP="002F0812">
      <w:pPr>
        <w:ind w:firstLine="432"/>
        <w:rPr>
          <w:color w:val="FF0000"/>
        </w:rPr>
      </w:pPr>
      <w:r w:rsidRPr="00A66655">
        <w:rPr>
          <w:color w:val="FF0000"/>
        </w:rPr>
        <w:t>Repetir a mesma sequência lógica</w:t>
      </w:r>
      <w:r w:rsidR="00587C5E" w:rsidRPr="00A66655">
        <w:rPr>
          <w:color w:val="FF0000"/>
        </w:rPr>
        <w:t xml:space="preserve"> aqui apresentada,</w:t>
      </w:r>
      <w:r w:rsidRPr="00A66655">
        <w:rPr>
          <w:color w:val="FF0000"/>
        </w:rPr>
        <w:t xml:space="preserve"> para todos os </w:t>
      </w:r>
      <w:r w:rsidR="0072081B" w:rsidRPr="00A66655">
        <w:rPr>
          <w:color w:val="FF0000"/>
        </w:rPr>
        <w:t>U</w:t>
      </w:r>
      <w:r w:rsidRPr="00A66655">
        <w:rPr>
          <w:color w:val="FF0000"/>
        </w:rPr>
        <w:t xml:space="preserve">sos </w:t>
      </w:r>
      <w:r w:rsidR="0072081B" w:rsidRPr="00A66655">
        <w:rPr>
          <w:color w:val="FF0000"/>
        </w:rPr>
        <w:t>F</w:t>
      </w:r>
      <w:r w:rsidRPr="00A66655">
        <w:rPr>
          <w:color w:val="FF0000"/>
        </w:rPr>
        <w:t>inais</w:t>
      </w:r>
      <w:r w:rsidR="00147314" w:rsidRPr="00A66655">
        <w:rPr>
          <w:color w:val="FF0000"/>
        </w:rPr>
        <w:t>,</w:t>
      </w:r>
      <w:r w:rsidR="00D42917" w:rsidRPr="00A66655">
        <w:rPr>
          <w:color w:val="FF0000"/>
        </w:rPr>
        <w:t xml:space="preserve"> separad</w:t>
      </w:r>
      <w:r w:rsidR="004D1370" w:rsidRPr="00A66655">
        <w:rPr>
          <w:color w:val="FF0000"/>
        </w:rPr>
        <w:t>os por</w:t>
      </w:r>
      <w:r w:rsidR="00147314" w:rsidRPr="00A66655">
        <w:rPr>
          <w:color w:val="FF0000"/>
        </w:rPr>
        <w:t xml:space="preserve"> </w:t>
      </w:r>
      <w:r w:rsidRPr="00A66655">
        <w:rPr>
          <w:color w:val="FF0000"/>
        </w:rPr>
        <w:t>Unidades Consumidoras e</w:t>
      </w:r>
      <w:r w:rsidR="004E43E7" w:rsidRPr="00A66655">
        <w:rPr>
          <w:color w:val="FF0000"/>
        </w:rPr>
        <w:t xml:space="preserve"> </w:t>
      </w:r>
      <w:r w:rsidRPr="00A66655">
        <w:rPr>
          <w:color w:val="FF0000"/>
        </w:rPr>
        <w:t>por tipo de tecnologia do equipamento</w:t>
      </w:r>
      <w:r w:rsidR="00EB33BC" w:rsidRPr="00A66655">
        <w:rPr>
          <w:color w:val="FF0000"/>
        </w:rPr>
        <w:t>.</w:t>
      </w:r>
      <w:r w:rsidR="0037076D" w:rsidRPr="00A66655">
        <w:rPr>
          <w:color w:val="FF0000"/>
        </w:rPr>
        <w:t xml:space="preserve"> </w:t>
      </w:r>
      <w:r w:rsidR="00F240A0" w:rsidRPr="00A66655">
        <w:rPr>
          <w:color w:val="FF0000"/>
        </w:rPr>
        <w:t xml:space="preserve">Atenção: inserir o mais amplo possível as fotos e </w:t>
      </w:r>
      <w:r w:rsidR="00CF19C0" w:rsidRPr="00A66655">
        <w:rPr>
          <w:color w:val="FF0000"/>
        </w:rPr>
        <w:t xml:space="preserve">as </w:t>
      </w:r>
      <w:r w:rsidR="00F240A0" w:rsidRPr="00A66655">
        <w:rPr>
          <w:color w:val="FF0000"/>
        </w:rPr>
        <w:t>tabelas</w:t>
      </w:r>
      <w:r w:rsidR="00442CDE" w:rsidRPr="00A66655">
        <w:rPr>
          <w:color w:val="FF0000"/>
        </w:rPr>
        <w:t xml:space="preserve"> na página</w:t>
      </w:r>
      <w:r w:rsidR="00CF19C0" w:rsidRPr="00A66655">
        <w:rPr>
          <w:color w:val="FF0000"/>
        </w:rPr>
        <w:t xml:space="preserve"> deste documento</w:t>
      </w:r>
      <w:r w:rsidR="00F240A0" w:rsidRPr="00A66655">
        <w:rPr>
          <w:color w:val="FF0000"/>
        </w:rPr>
        <w:t xml:space="preserve"> para melhor visualização</w:t>
      </w:r>
      <w:r w:rsidR="00DC2EA4" w:rsidRPr="00A66655">
        <w:rPr>
          <w:color w:val="FF0000"/>
        </w:rPr>
        <w:t>, principalmente</w:t>
      </w:r>
      <w:r w:rsidR="00DA3970" w:rsidRPr="00A66655">
        <w:rPr>
          <w:color w:val="FF0000"/>
        </w:rPr>
        <w:t>,</w:t>
      </w:r>
      <w:r w:rsidR="00DC2EA4" w:rsidRPr="00A66655">
        <w:rPr>
          <w:color w:val="FF0000"/>
        </w:rPr>
        <w:t xml:space="preserve"> dos dados de placa</w:t>
      </w:r>
      <w:r w:rsidR="0006173A" w:rsidRPr="00A66655">
        <w:rPr>
          <w:color w:val="FF0000"/>
        </w:rPr>
        <w:t xml:space="preserve"> do equipamento</w:t>
      </w:r>
      <w:r w:rsidR="00F240A0" w:rsidRPr="00A66655">
        <w:rPr>
          <w:color w:val="FF0000"/>
        </w:rPr>
        <w:t>.</w:t>
      </w:r>
      <w:r w:rsidR="00526BE4" w:rsidRPr="00A66655">
        <w:rPr>
          <w:color w:val="FF0000"/>
        </w:rPr>
        <w:t xml:space="preserve"> A formatação </w:t>
      </w:r>
      <w:r w:rsidR="00E8261D" w:rsidRPr="00A66655">
        <w:rPr>
          <w:color w:val="FF0000"/>
        </w:rPr>
        <w:t xml:space="preserve">do documento </w:t>
      </w:r>
      <w:r w:rsidR="00526BE4" w:rsidRPr="00A66655">
        <w:rPr>
          <w:color w:val="FF0000"/>
        </w:rPr>
        <w:t>segue a mesma do Roteiro do Diagnóstico Energético.</w:t>
      </w:r>
      <w:r w:rsidR="0031314A" w:rsidRPr="00A66655">
        <w:rPr>
          <w:color w:val="FF0000"/>
        </w:rPr>
        <w:t xml:space="preserve"> </w:t>
      </w:r>
      <w:r w:rsidR="00BC6CC6" w:rsidRPr="00A66655">
        <w:rPr>
          <w:color w:val="FF0000"/>
        </w:rPr>
        <w:t>Pode ajustar o espaçamento para 1,0 entre o título e os subtítulos, a fim de acomodar melhor as fotos e tabelas no documento.</w:t>
      </w:r>
      <w:r w:rsidR="007F3FFD" w:rsidRPr="00A66655">
        <w:rPr>
          <w:color w:val="FF0000"/>
        </w:rPr>
        <w:t xml:space="preserve"> </w:t>
      </w:r>
      <w:r w:rsidR="00451B4D" w:rsidRPr="00A66655">
        <w:rPr>
          <w:color w:val="FF0000"/>
        </w:rPr>
        <w:t>Apague as legendas dos exemplos</w:t>
      </w:r>
      <w:r w:rsidR="00E7443F" w:rsidRPr="00A66655">
        <w:rPr>
          <w:color w:val="FF0000"/>
        </w:rPr>
        <w:t>.</w:t>
      </w:r>
      <w:r w:rsidR="00451B4D" w:rsidRPr="00A66655">
        <w:rPr>
          <w:color w:val="FF0000"/>
        </w:rPr>
        <w:t xml:space="preserve"> </w:t>
      </w:r>
      <w:r w:rsidR="00CC5BD6" w:rsidRPr="00A66655">
        <w:rPr>
          <w:color w:val="FF0000"/>
        </w:rPr>
        <w:t>Não é necessário incluir legendas nas fotos e tabelas, pois as principais informações já estão contempladas na parte da tabela “</w:t>
      </w:r>
      <w:proofErr w:type="spellStart"/>
      <w:r w:rsidR="00CC5BD6" w:rsidRPr="00A66655">
        <w:rPr>
          <w:color w:val="FF0000"/>
        </w:rPr>
        <w:t>DePara</w:t>
      </w:r>
      <w:proofErr w:type="spellEnd"/>
      <w:r w:rsidR="00CC5BD6" w:rsidRPr="00A66655">
        <w:rPr>
          <w:color w:val="FF0000"/>
        </w:rPr>
        <w:t>”</w:t>
      </w:r>
      <w:r w:rsidR="007A5778" w:rsidRPr="00A66655">
        <w:rPr>
          <w:color w:val="FF0000"/>
        </w:rPr>
        <w:t>, a ser inserida</w:t>
      </w:r>
      <w:r w:rsidR="00CA0875" w:rsidRPr="00A66655">
        <w:rPr>
          <w:color w:val="FF0000"/>
        </w:rPr>
        <w:t xml:space="preserve"> pelo proponente</w:t>
      </w:r>
      <w:r w:rsidR="007A5778" w:rsidRPr="00A66655">
        <w:rPr>
          <w:color w:val="FF0000"/>
        </w:rPr>
        <w:t>,</w:t>
      </w:r>
      <w:r w:rsidR="00CC5BD6" w:rsidRPr="00A66655">
        <w:rPr>
          <w:color w:val="FF0000"/>
        </w:rPr>
        <w:t xml:space="preserve"> do equipament</w:t>
      </w:r>
      <w:r w:rsidR="00CA0875" w:rsidRPr="00A66655">
        <w:rPr>
          <w:color w:val="FF0000"/>
        </w:rPr>
        <w:t>o</w:t>
      </w:r>
      <w:r w:rsidR="00CC5BD6" w:rsidRPr="00A66655">
        <w:rPr>
          <w:color w:val="FF0000"/>
        </w:rPr>
        <w:t>.</w:t>
      </w:r>
    </w:p>
    <w:p w14:paraId="6DA77D14" w14:textId="244CCC5A" w:rsidR="001B33B3" w:rsidRPr="00A66655" w:rsidRDefault="001B33B3" w:rsidP="001B33B3">
      <w:pPr>
        <w:ind w:firstLine="432"/>
        <w:rPr>
          <w:b/>
          <w:bCs/>
          <w:color w:val="FF0000"/>
        </w:rPr>
      </w:pPr>
      <w:r w:rsidRPr="00A66655">
        <w:rPr>
          <w:b/>
          <w:bCs/>
          <w:color w:val="FF0000"/>
        </w:rPr>
        <w:t>É vedada a separação dos Passos 1, 2, 3</w:t>
      </w:r>
      <w:r w:rsidR="00FC7022" w:rsidRPr="00A66655">
        <w:rPr>
          <w:b/>
          <w:bCs/>
          <w:color w:val="FF0000"/>
        </w:rPr>
        <w:t>,</w:t>
      </w:r>
      <w:r w:rsidRPr="00A66655">
        <w:rPr>
          <w:b/>
          <w:bCs/>
          <w:color w:val="FF0000"/>
        </w:rPr>
        <w:t xml:space="preserve"> 4</w:t>
      </w:r>
      <w:r w:rsidR="00243D0E" w:rsidRPr="00A66655">
        <w:rPr>
          <w:b/>
          <w:bCs/>
          <w:color w:val="FF0000"/>
        </w:rPr>
        <w:t>,</w:t>
      </w:r>
      <w:r w:rsidR="00FC7022" w:rsidRPr="00A66655">
        <w:rPr>
          <w:b/>
          <w:bCs/>
          <w:color w:val="FF0000"/>
        </w:rPr>
        <w:t xml:space="preserve"> 5</w:t>
      </w:r>
      <w:r w:rsidR="00243D0E" w:rsidRPr="00A66655">
        <w:rPr>
          <w:b/>
          <w:bCs/>
          <w:color w:val="FF0000"/>
        </w:rPr>
        <w:t xml:space="preserve"> e 6</w:t>
      </w:r>
      <w:r w:rsidRPr="00A66655">
        <w:rPr>
          <w:b/>
          <w:bCs/>
          <w:color w:val="FF0000"/>
        </w:rPr>
        <w:t xml:space="preserve"> em documentos distintos, uma vez que essa divisão compromete a caracterização adequada dos equipamentos.</w:t>
      </w:r>
      <w:r w:rsidR="00371297" w:rsidRPr="00A66655">
        <w:rPr>
          <w:b/>
          <w:bCs/>
          <w:color w:val="FF0000"/>
        </w:rPr>
        <w:t xml:space="preserve"> </w:t>
      </w:r>
      <w:r w:rsidR="002527EC" w:rsidRPr="00A66655">
        <w:rPr>
          <w:b/>
          <w:bCs/>
          <w:color w:val="FF0000"/>
        </w:rPr>
        <w:t>Não incluir as explicações das propostas de projeto nos Anexos. Os Anexos devem ser utilizados exclusivamente para apresentação das evidências e dos dados comprobatórios. Toda a contextualização, análise e descrição das propostas deve ser realizada no Diagnóstico Energético.</w:t>
      </w:r>
    </w:p>
    <w:p w14:paraId="2F409732" w14:textId="77777777" w:rsidR="00F2284C" w:rsidRPr="00A66655" w:rsidRDefault="00F2284C" w:rsidP="004F50EA">
      <w:pPr>
        <w:ind w:firstLine="432"/>
        <w:rPr>
          <w:color w:val="FF0000"/>
        </w:rPr>
      </w:pPr>
      <w:r w:rsidRPr="00A66655">
        <w:rPr>
          <w:color w:val="FF0000"/>
        </w:rPr>
        <w:t>Apague todas as instruções deste documento.</w:t>
      </w:r>
    </w:p>
    <w:p w14:paraId="37FC04D8" w14:textId="68736D9A" w:rsidR="00B64F19" w:rsidRPr="004F50EA" w:rsidRDefault="0037076D" w:rsidP="004F50EA">
      <w:pPr>
        <w:ind w:firstLine="432"/>
        <w:rPr>
          <w:color w:val="FF0000"/>
        </w:rPr>
      </w:pPr>
      <w:r w:rsidRPr="00A66655">
        <w:rPr>
          <w:color w:val="FF0000"/>
        </w:rPr>
        <w:t>E atualiz</w:t>
      </w:r>
      <w:r w:rsidR="007A138F" w:rsidRPr="00A66655">
        <w:rPr>
          <w:color w:val="FF0000"/>
        </w:rPr>
        <w:t>e</w:t>
      </w:r>
      <w:r w:rsidRPr="00A66655">
        <w:rPr>
          <w:color w:val="FF0000"/>
        </w:rPr>
        <w:t xml:space="preserve"> o Sumário</w:t>
      </w:r>
      <w:r w:rsidR="00C22C0A" w:rsidRPr="00A66655">
        <w:rPr>
          <w:color w:val="FF0000"/>
        </w:rPr>
        <w:t>.</w:t>
      </w:r>
      <w:bookmarkEnd w:id="0"/>
    </w:p>
    <w:sectPr w:rsidR="00B64F19" w:rsidRPr="004F50EA" w:rsidSect="007759A5">
      <w:pgSz w:w="11906" w:h="16838" w:code="9"/>
      <w:pgMar w:top="1134" w:right="1134" w:bottom="1134" w:left="1134" w:header="283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DCC11" w14:textId="77777777" w:rsidR="00A60A48" w:rsidRDefault="00A60A48" w:rsidP="00195321">
      <w:pPr>
        <w:spacing w:before="0" w:after="0" w:line="240" w:lineRule="auto"/>
      </w:pPr>
      <w:r>
        <w:separator/>
      </w:r>
    </w:p>
  </w:endnote>
  <w:endnote w:type="continuationSeparator" w:id="0">
    <w:p w14:paraId="49F1B4A5" w14:textId="77777777" w:rsidR="00A60A48" w:rsidRDefault="00A60A48" w:rsidP="00195321">
      <w:pPr>
        <w:spacing w:before="0" w:after="0" w:line="240" w:lineRule="auto"/>
      </w:pPr>
      <w:r>
        <w:continuationSeparator/>
      </w:r>
    </w:p>
  </w:endnote>
  <w:endnote w:type="continuationNotice" w:id="1">
    <w:p w14:paraId="57A10D16" w14:textId="77777777" w:rsidR="00A60A48" w:rsidRDefault="00A60A48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BCCD9" w14:textId="29FE0D3D" w:rsidR="00FF059D" w:rsidRDefault="00FF059D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124EA1CC" wp14:editId="12CA685A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7" name="Caixa de Texto 17" descr="Classificação: Direcionad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52255E" w14:textId="4A706017" w:rsidR="00FF059D" w:rsidRPr="00FF059D" w:rsidRDefault="00FF059D" w:rsidP="00FF059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FF059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Classificação: Direcionado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4EA1CC" id="_x0000_t202" coordsize="21600,21600" o:spt="202" path="m,l,21600r21600,l21600,xe">
              <v:stroke joinstyle="miter"/>
              <v:path gradientshapeok="t" o:connecttype="rect"/>
            </v:shapetype>
            <v:shape id="Caixa de Texto 17" o:spid="_x0000_s1026" type="#_x0000_t202" alt="Classificação: Direcionado" style="position:absolute;left:0;text-align:left;margin-left:-16.25pt;margin-top:0;width:34.95pt;height:34.95pt;z-index:251658243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" filled="f" stroked="f">
              <v:textbox style="mso-fit-shape-to-text:t" inset="0,0,20pt,15pt">
                <w:txbxContent>
                  <w:p w14:paraId="6052255E" w14:textId="4A706017" w:rsidR="00FF059D" w:rsidRPr="00FF059D" w:rsidRDefault="00FF059D" w:rsidP="00FF059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FF059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Classificação: Direcionado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5F3FC" w14:textId="21DA1A16" w:rsidR="002044FC" w:rsidRDefault="00FF059D">
    <w:pPr>
      <w:pStyle w:val="Rodap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72775F7" wp14:editId="780CC029">
              <wp:simplePos x="720725" y="9808210"/>
              <wp:positionH relativeFrom="page">
                <wp:align>right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21" name="Caixa de Texto 21" descr="Classificação: Direcionad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62FF1B" w14:textId="4EE1B3CE" w:rsidR="00FF059D" w:rsidRPr="00FF059D" w:rsidRDefault="00FF059D" w:rsidP="00FF059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FF059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Classificação: Direcionado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2775F7" id="_x0000_t202" coordsize="21600,21600" o:spt="202" path="m,l,21600r21600,l21600,xe">
              <v:stroke joinstyle="miter"/>
              <v:path gradientshapeok="t" o:connecttype="rect"/>
            </v:shapetype>
            <v:shape id="Caixa de Texto 21" o:spid="_x0000_s1027" type="#_x0000_t202" alt="Classificação: Direcionado" style="position:absolute;left:0;text-align:left;margin-left:-16.25pt;margin-top:0;width:34.95pt;height:34.95pt;z-index:251658242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" filled="f" stroked="f">
              <v:textbox style="mso-fit-shape-to-text:t" inset="0,0,20pt,15pt">
                <w:txbxContent>
                  <w:p w14:paraId="7662FF1B" w14:textId="4EE1B3CE" w:rsidR="00FF059D" w:rsidRPr="00FF059D" w:rsidRDefault="00FF059D" w:rsidP="00FF059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FF059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Classificação: Direcionado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FCBD7" w14:textId="41CBB5F4" w:rsidR="00FF059D" w:rsidRDefault="00FF059D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3F101B98" wp14:editId="2C9EACD7">
              <wp:simplePos x="723900" y="10163175"/>
              <wp:positionH relativeFrom="page">
                <wp:align>right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6" name="Caixa de Texto 16" descr="Classificação: Direcionad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A4C205" w14:textId="55B3F0E3" w:rsidR="00FF059D" w:rsidRPr="00FF059D" w:rsidRDefault="00FF059D" w:rsidP="00FF059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FF059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Classificação: Direcionado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101B98" id="_x0000_t202" coordsize="21600,21600" o:spt="202" path="m,l,21600r21600,l21600,xe">
              <v:stroke joinstyle="miter"/>
              <v:path gradientshapeok="t" o:connecttype="rect"/>
            </v:shapetype>
            <v:shape id="Caixa de Texto 16" o:spid="_x0000_s1028" type="#_x0000_t202" alt="Classificação: Direcionado" style="position:absolute;left:0;text-align:left;margin-left:-16.25pt;margin-top:0;width:34.95pt;height:34.95pt;z-index:25165824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" filled="f" stroked="f">
              <v:textbox style="mso-fit-shape-to-text:t" inset="0,0,20pt,15pt">
                <w:txbxContent>
                  <w:p w14:paraId="12A4C205" w14:textId="55B3F0E3" w:rsidR="00FF059D" w:rsidRPr="00FF059D" w:rsidRDefault="00FF059D" w:rsidP="00FF059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FF059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Classificação: Direcionado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69390" w14:textId="77777777" w:rsidR="00A60A48" w:rsidRDefault="00A60A48" w:rsidP="00195321">
      <w:pPr>
        <w:spacing w:before="0" w:after="0" w:line="240" w:lineRule="auto"/>
      </w:pPr>
      <w:r>
        <w:separator/>
      </w:r>
    </w:p>
  </w:footnote>
  <w:footnote w:type="continuationSeparator" w:id="0">
    <w:p w14:paraId="54131B56" w14:textId="77777777" w:rsidR="00A60A48" w:rsidRDefault="00A60A48" w:rsidP="00195321">
      <w:pPr>
        <w:spacing w:before="0" w:after="0" w:line="240" w:lineRule="auto"/>
      </w:pPr>
      <w:r>
        <w:continuationSeparator/>
      </w:r>
    </w:p>
  </w:footnote>
  <w:footnote w:type="continuationNotice" w:id="1">
    <w:p w14:paraId="09F66154" w14:textId="77777777" w:rsidR="00A60A48" w:rsidRDefault="00A60A48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00FED" w14:textId="77777777" w:rsidR="00942F27" w:rsidRPr="00E22641" w:rsidRDefault="00942F27" w:rsidP="00942F27">
    <w:pPr>
      <w:pStyle w:val="Cabealho"/>
      <w:jc w:val="center"/>
      <w:rPr>
        <w:b/>
        <w:color w:val="A6A6A6"/>
      </w:rPr>
    </w:pPr>
    <w:r w:rsidRPr="00497675">
      <w:rPr>
        <w:b/>
        <w:color w:val="A6A6A6"/>
      </w:rPr>
      <w:t>(LOGOMARCA DA ESCO)</w:t>
    </w:r>
    <w:r>
      <w:rPr>
        <w:b/>
        <w:color w:val="A6A6A6"/>
      </w:rPr>
      <w:tab/>
    </w:r>
    <w:r>
      <w:rPr>
        <w:b/>
        <w:color w:val="A6A6A6"/>
      </w:rPr>
      <w:tab/>
    </w:r>
    <w:r w:rsidRPr="00E22641">
      <w:rPr>
        <w:b/>
        <w:color w:val="A6A6A6"/>
      </w:rPr>
      <w:t>(LOGOMARCA DO PROPONENTE)</w:t>
    </w:r>
  </w:p>
  <w:p w14:paraId="2F70CD86" w14:textId="7FAF8657" w:rsidR="002044FC" w:rsidRPr="00AB78B5" w:rsidRDefault="002044FC" w:rsidP="00AB78B5">
    <w:pPr>
      <w:pStyle w:val="Cabealho"/>
      <w:tabs>
        <w:tab w:val="clear" w:pos="4419"/>
        <w:tab w:val="clear" w:pos="8838"/>
        <w:tab w:val="left" w:pos="6045"/>
      </w:tabs>
      <w:spacing w:before="0" w:beforeAutospacing="0" w:line="240" w:lineRule="auto"/>
      <w:rPr>
        <w:sz w:val="2"/>
        <w:szCs w:val="2"/>
        <w:lang w:val="pt-B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17ADF" w14:textId="05FA9430" w:rsidR="00C95FD4" w:rsidRPr="00E22641" w:rsidRDefault="00C95FD4" w:rsidP="00483899">
    <w:pPr>
      <w:pStyle w:val="Cabealho"/>
      <w:jc w:val="center"/>
      <w:rPr>
        <w:b/>
        <w:color w:val="A6A6A6"/>
      </w:rPr>
    </w:pPr>
    <w:r w:rsidRPr="00A66655">
      <w:rPr>
        <w:b/>
        <w:color w:val="A6A6A6"/>
      </w:rPr>
      <w:t>(LOGOMARCA</w:t>
    </w:r>
    <w:r w:rsidR="00773A5E" w:rsidRPr="00A66655">
      <w:rPr>
        <w:b/>
        <w:color w:val="A6A6A6"/>
      </w:rPr>
      <w:t xml:space="preserve"> DA ESCO</w:t>
    </w:r>
    <w:r w:rsidRPr="00A66655">
      <w:rPr>
        <w:b/>
        <w:color w:val="A6A6A6"/>
      </w:rPr>
      <w:t>)</w:t>
    </w:r>
    <w:r w:rsidR="00483899">
      <w:rPr>
        <w:b/>
        <w:color w:val="A6A6A6"/>
      </w:rPr>
      <w:tab/>
    </w:r>
    <w:r w:rsidR="00483899">
      <w:rPr>
        <w:b/>
        <w:color w:val="A6A6A6"/>
      </w:rPr>
      <w:tab/>
    </w:r>
    <w:r w:rsidR="00483899" w:rsidRPr="00E22641">
      <w:rPr>
        <w:b/>
        <w:color w:val="A6A6A6"/>
      </w:rPr>
      <w:t>(LOGOMARCA DO PROPONENTE)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3C92"/>
    <w:multiLevelType w:val="hybridMultilevel"/>
    <w:tmpl w:val="8D4C0EE0"/>
    <w:lvl w:ilvl="0" w:tplc="F1A4B2D0">
      <w:start w:val="1"/>
      <w:numFmt w:val="lowerRoman"/>
      <w:lvlText w:val="%1."/>
      <w:lvlJc w:val="left"/>
      <w:pPr>
        <w:ind w:left="115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12" w:hanging="360"/>
      </w:pPr>
    </w:lvl>
    <w:lvl w:ilvl="2" w:tplc="0416001B" w:tentative="1">
      <w:start w:val="1"/>
      <w:numFmt w:val="lowerRoman"/>
      <w:lvlText w:val="%3."/>
      <w:lvlJc w:val="right"/>
      <w:pPr>
        <w:ind w:left="2232" w:hanging="180"/>
      </w:pPr>
    </w:lvl>
    <w:lvl w:ilvl="3" w:tplc="0416000F" w:tentative="1">
      <w:start w:val="1"/>
      <w:numFmt w:val="decimal"/>
      <w:lvlText w:val="%4."/>
      <w:lvlJc w:val="left"/>
      <w:pPr>
        <w:ind w:left="2952" w:hanging="360"/>
      </w:pPr>
    </w:lvl>
    <w:lvl w:ilvl="4" w:tplc="04160019" w:tentative="1">
      <w:start w:val="1"/>
      <w:numFmt w:val="lowerLetter"/>
      <w:lvlText w:val="%5."/>
      <w:lvlJc w:val="left"/>
      <w:pPr>
        <w:ind w:left="3672" w:hanging="360"/>
      </w:pPr>
    </w:lvl>
    <w:lvl w:ilvl="5" w:tplc="0416001B" w:tentative="1">
      <w:start w:val="1"/>
      <w:numFmt w:val="lowerRoman"/>
      <w:lvlText w:val="%6."/>
      <w:lvlJc w:val="right"/>
      <w:pPr>
        <w:ind w:left="4392" w:hanging="180"/>
      </w:pPr>
    </w:lvl>
    <w:lvl w:ilvl="6" w:tplc="0416000F" w:tentative="1">
      <w:start w:val="1"/>
      <w:numFmt w:val="decimal"/>
      <w:lvlText w:val="%7."/>
      <w:lvlJc w:val="left"/>
      <w:pPr>
        <w:ind w:left="5112" w:hanging="360"/>
      </w:pPr>
    </w:lvl>
    <w:lvl w:ilvl="7" w:tplc="04160019" w:tentative="1">
      <w:start w:val="1"/>
      <w:numFmt w:val="lowerLetter"/>
      <w:lvlText w:val="%8."/>
      <w:lvlJc w:val="left"/>
      <w:pPr>
        <w:ind w:left="5832" w:hanging="360"/>
      </w:pPr>
    </w:lvl>
    <w:lvl w:ilvl="8" w:tplc="0416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 w15:restartNumberingAfterBreak="0">
    <w:nsid w:val="0B3C3F87"/>
    <w:multiLevelType w:val="hybridMultilevel"/>
    <w:tmpl w:val="42E268DE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A68A6B92">
      <w:start w:val="1"/>
      <w:numFmt w:val="decimal"/>
      <w:lvlText w:val="e.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43136"/>
    <w:multiLevelType w:val="hybridMultilevel"/>
    <w:tmpl w:val="8D4C0EE0"/>
    <w:lvl w:ilvl="0" w:tplc="FFFFFFFF">
      <w:start w:val="1"/>
      <w:numFmt w:val="lowerRoman"/>
      <w:lvlText w:val="%1."/>
      <w:lvlJc w:val="left"/>
      <w:pPr>
        <w:ind w:left="115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12" w:hanging="360"/>
      </w:pPr>
    </w:lvl>
    <w:lvl w:ilvl="2" w:tplc="FFFFFFFF" w:tentative="1">
      <w:start w:val="1"/>
      <w:numFmt w:val="lowerRoman"/>
      <w:lvlText w:val="%3."/>
      <w:lvlJc w:val="right"/>
      <w:pPr>
        <w:ind w:left="2232" w:hanging="180"/>
      </w:pPr>
    </w:lvl>
    <w:lvl w:ilvl="3" w:tplc="FFFFFFFF" w:tentative="1">
      <w:start w:val="1"/>
      <w:numFmt w:val="decimal"/>
      <w:lvlText w:val="%4."/>
      <w:lvlJc w:val="left"/>
      <w:pPr>
        <w:ind w:left="2952" w:hanging="360"/>
      </w:pPr>
    </w:lvl>
    <w:lvl w:ilvl="4" w:tplc="FFFFFFFF" w:tentative="1">
      <w:start w:val="1"/>
      <w:numFmt w:val="lowerLetter"/>
      <w:lvlText w:val="%5."/>
      <w:lvlJc w:val="left"/>
      <w:pPr>
        <w:ind w:left="3672" w:hanging="360"/>
      </w:pPr>
    </w:lvl>
    <w:lvl w:ilvl="5" w:tplc="FFFFFFFF" w:tentative="1">
      <w:start w:val="1"/>
      <w:numFmt w:val="lowerRoman"/>
      <w:lvlText w:val="%6."/>
      <w:lvlJc w:val="right"/>
      <w:pPr>
        <w:ind w:left="4392" w:hanging="180"/>
      </w:pPr>
    </w:lvl>
    <w:lvl w:ilvl="6" w:tplc="FFFFFFFF" w:tentative="1">
      <w:start w:val="1"/>
      <w:numFmt w:val="decimal"/>
      <w:lvlText w:val="%7."/>
      <w:lvlJc w:val="left"/>
      <w:pPr>
        <w:ind w:left="5112" w:hanging="360"/>
      </w:pPr>
    </w:lvl>
    <w:lvl w:ilvl="7" w:tplc="FFFFFFFF" w:tentative="1">
      <w:start w:val="1"/>
      <w:numFmt w:val="lowerLetter"/>
      <w:lvlText w:val="%8."/>
      <w:lvlJc w:val="left"/>
      <w:pPr>
        <w:ind w:left="5832" w:hanging="360"/>
      </w:pPr>
    </w:lvl>
    <w:lvl w:ilvl="8" w:tplc="FFFFFFFF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 w15:restartNumberingAfterBreak="0">
    <w:nsid w:val="15227747"/>
    <w:multiLevelType w:val="multilevel"/>
    <w:tmpl w:val="27741A96"/>
    <w:name w:val="ANEXO - CPP"/>
    <w:lvl w:ilvl="0">
      <w:start w:val="1"/>
      <w:numFmt w:val="decimal"/>
      <w:pStyle w:val="ANEXOCPP"/>
      <w:suff w:val="nothing"/>
      <w:lvlText w:val="ANEXO %1 - "/>
      <w:lvlJc w:val="left"/>
      <w:pPr>
        <w:ind w:left="1247" w:hanging="1247"/>
      </w:pPr>
      <w:rPr>
        <w:rFonts w:ascii="Times New Roman" w:hAnsi="Times New Roman" w:hint="default"/>
        <w:b/>
        <w:i w:val="0"/>
        <w:strike w:val="0"/>
        <w:dstrike w:val="0"/>
        <w:vanish w:val="0"/>
        <w:color w:val="000000" w:themeColor="text1"/>
        <w:spacing w:val="0"/>
        <w:w w:val="100"/>
        <w:position w:val="0"/>
        <w:sz w:val="24"/>
        <w:u w:val="single" w:color="000000" w:themeColor="text1"/>
        <w:vertAlign w:val="baseline"/>
        <w14:ligatures w14:val="standard"/>
        <w14:numForm w14:val="default"/>
        <w14:numSpacing w14:val="default"/>
        <w14:stylisticSets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7D338DC"/>
    <w:multiLevelType w:val="hybridMultilevel"/>
    <w:tmpl w:val="FB9C47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C365E1"/>
    <w:multiLevelType w:val="hybridMultilevel"/>
    <w:tmpl w:val="8D4C0EE0"/>
    <w:lvl w:ilvl="0" w:tplc="FFFFFFFF">
      <w:start w:val="1"/>
      <w:numFmt w:val="lowerRoman"/>
      <w:lvlText w:val="%1."/>
      <w:lvlJc w:val="left"/>
      <w:pPr>
        <w:ind w:left="115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12" w:hanging="360"/>
      </w:pPr>
    </w:lvl>
    <w:lvl w:ilvl="2" w:tplc="FFFFFFFF" w:tentative="1">
      <w:start w:val="1"/>
      <w:numFmt w:val="lowerRoman"/>
      <w:lvlText w:val="%3."/>
      <w:lvlJc w:val="right"/>
      <w:pPr>
        <w:ind w:left="2232" w:hanging="180"/>
      </w:pPr>
    </w:lvl>
    <w:lvl w:ilvl="3" w:tplc="FFFFFFFF" w:tentative="1">
      <w:start w:val="1"/>
      <w:numFmt w:val="decimal"/>
      <w:lvlText w:val="%4."/>
      <w:lvlJc w:val="left"/>
      <w:pPr>
        <w:ind w:left="2952" w:hanging="360"/>
      </w:pPr>
    </w:lvl>
    <w:lvl w:ilvl="4" w:tplc="FFFFFFFF" w:tentative="1">
      <w:start w:val="1"/>
      <w:numFmt w:val="lowerLetter"/>
      <w:lvlText w:val="%5."/>
      <w:lvlJc w:val="left"/>
      <w:pPr>
        <w:ind w:left="3672" w:hanging="360"/>
      </w:pPr>
    </w:lvl>
    <w:lvl w:ilvl="5" w:tplc="FFFFFFFF" w:tentative="1">
      <w:start w:val="1"/>
      <w:numFmt w:val="lowerRoman"/>
      <w:lvlText w:val="%6."/>
      <w:lvlJc w:val="right"/>
      <w:pPr>
        <w:ind w:left="4392" w:hanging="180"/>
      </w:pPr>
    </w:lvl>
    <w:lvl w:ilvl="6" w:tplc="FFFFFFFF" w:tentative="1">
      <w:start w:val="1"/>
      <w:numFmt w:val="decimal"/>
      <w:lvlText w:val="%7."/>
      <w:lvlJc w:val="left"/>
      <w:pPr>
        <w:ind w:left="5112" w:hanging="360"/>
      </w:pPr>
    </w:lvl>
    <w:lvl w:ilvl="7" w:tplc="FFFFFFFF" w:tentative="1">
      <w:start w:val="1"/>
      <w:numFmt w:val="lowerLetter"/>
      <w:lvlText w:val="%8."/>
      <w:lvlJc w:val="left"/>
      <w:pPr>
        <w:ind w:left="5832" w:hanging="360"/>
      </w:pPr>
    </w:lvl>
    <w:lvl w:ilvl="8" w:tplc="FFFFFFFF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 w15:restartNumberingAfterBreak="0">
    <w:nsid w:val="22717798"/>
    <w:multiLevelType w:val="hybridMultilevel"/>
    <w:tmpl w:val="C59472F0"/>
    <w:lvl w:ilvl="0" w:tplc="0416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7" w15:restartNumberingAfterBreak="0">
    <w:nsid w:val="233A23AA"/>
    <w:multiLevelType w:val="multilevel"/>
    <w:tmpl w:val="AEEE97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5C6684C"/>
    <w:multiLevelType w:val="hybridMultilevel"/>
    <w:tmpl w:val="EDB852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8126AB"/>
    <w:multiLevelType w:val="hybridMultilevel"/>
    <w:tmpl w:val="8D4C0EE0"/>
    <w:lvl w:ilvl="0" w:tplc="FFFFFFFF">
      <w:start w:val="1"/>
      <w:numFmt w:val="lowerRoman"/>
      <w:lvlText w:val="%1."/>
      <w:lvlJc w:val="left"/>
      <w:pPr>
        <w:ind w:left="115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12" w:hanging="360"/>
      </w:pPr>
    </w:lvl>
    <w:lvl w:ilvl="2" w:tplc="FFFFFFFF" w:tentative="1">
      <w:start w:val="1"/>
      <w:numFmt w:val="lowerRoman"/>
      <w:lvlText w:val="%3."/>
      <w:lvlJc w:val="right"/>
      <w:pPr>
        <w:ind w:left="2232" w:hanging="180"/>
      </w:pPr>
    </w:lvl>
    <w:lvl w:ilvl="3" w:tplc="FFFFFFFF" w:tentative="1">
      <w:start w:val="1"/>
      <w:numFmt w:val="decimal"/>
      <w:lvlText w:val="%4."/>
      <w:lvlJc w:val="left"/>
      <w:pPr>
        <w:ind w:left="2952" w:hanging="360"/>
      </w:pPr>
    </w:lvl>
    <w:lvl w:ilvl="4" w:tplc="FFFFFFFF" w:tentative="1">
      <w:start w:val="1"/>
      <w:numFmt w:val="lowerLetter"/>
      <w:lvlText w:val="%5."/>
      <w:lvlJc w:val="left"/>
      <w:pPr>
        <w:ind w:left="3672" w:hanging="360"/>
      </w:pPr>
    </w:lvl>
    <w:lvl w:ilvl="5" w:tplc="FFFFFFFF" w:tentative="1">
      <w:start w:val="1"/>
      <w:numFmt w:val="lowerRoman"/>
      <w:lvlText w:val="%6."/>
      <w:lvlJc w:val="right"/>
      <w:pPr>
        <w:ind w:left="4392" w:hanging="180"/>
      </w:pPr>
    </w:lvl>
    <w:lvl w:ilvl="6" w:tplc="FFFFFFFF" w:tentative="1">
      <w:start w:val="1"/>
      <w:numFmt w:val="decimal"/>
      <w:lvlText w:val="%7."/>
      <w:lvlJc w:val="left"/>
      <w:pPr>
        <w:ind w:left="5112" w:hanging="360"/>
      </w:pPr>
    </w:lvl>
    <w:lvl w:ilvl="7" w:tplc="FFFFFFFF" w:tentative="1">
      <w:start w:val="1"/>
      <w:numFmt w:val="lowerLetter"/>
      <w:lvlText w:val="%8."/>
      <w:lvlJc w:val="left"/>
      <w:pPr>
        <w:ind w:left="5832" w:hanging="360"/>
      </w:pPr>
    </w:lvl>
    <w:lvl w:ilvl="8" w:tplc="FFFFFFFF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0" w15:restartNumberingAfterBreak="0">
    <w:nsid w:val="33F9222B"/>
    <w:multiLevelType w:val="multilevel"/>
    <w:tmpl w:val="09569348"/>
    <w:name w:val="ANEXO - CPP"/>
    <w:lvl w:ilvl="0">
      <w:start w:val="1"/>
      <w:numFmt w:val="upperLetter"/>
      <w:suff w:val="nothing"/>
      <w:lvlText w:val="ANEXO %1 - "/>
      <w:lvlJc w:val="left"/>
      <w:pPr>
        <w:ind w:left="0" w:firstLine="0"/>
      </w:pPr>
      <w:rPr>
        <w:rFonts w:ascii="Times New Roman" w:hAnsi="Times New Roman" w:hint="default"/>
        <w:b/>
        <w:i w:val="0"/>
        <w:strike w:val="0"/>
        <w:dstrike w:val="0"/>
        <w:vanish w:val="0"/>
        <w:color w:val="000000" w:themeColor="text1"/>
        <w:spacing w:val="0"/>
        <w:w w:val="100"/>
        <w:position w:val="0"/>
        <w:sz w:val="24"/>
        <w:u w:val="single" w:color="000000" w:themeColor="text1"/>
        <w:vertAlign w:val="baseline"/>
        <w14:ligatures w14:val="standard"/>
        <w14:numForm w14:val="default"/>
        <w14:numSpacing w14:val="default"/>
        <w14:stylisticSets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351C3C3D"/>
    <w:multiLevelType w:val="hybridMultilevel"/>
    <w:tmpl w:val="6D9673F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95649E6"/>
    <w:multiLevelType w:val="hybridMultilevel"/>
    <w:tmpl w:val="8D4C0EE0"/>
    <w:lvl w:ilvl="0" w:tplc="FFFFFFFF">
      <w:start w:val="1"/>
      <w:numFmt w:val="lowerRoman"/>
      <w:lvlText w:val="%1."/>
      <w:lvlJc w:val="left"/>
      <w:pPr>
        <w:ind w:left="115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12" w:hanging="360"/>
      </w:pPr>
    </w:lvl>
    <w:lvl w:ilvl="2" w:tplc="FFFFFFFF" w:tentative="1">
      <w:start w:val="1"/>
      <w:numFmt w:val="lowerRoman"/>
      <w:lvlText w:val="%3."/>
      <w:lvlJc w:val="right"/>
      <w:pPr>
        <w:ind w:left="2232" w:hanging="180"/>
      </w:pPr>
    </w:lvl>
    <w:lvl w:ilvl="3" w:tplc="FFFFFFFF" w:tentative="1">
      <w:start w:val="1"/>
      <w:numFmt w:val="decimal"/>
      <w:lvlText w:val="%4."/>
      <w:lvlJc w:val="left"/>
      <w:pPr>
        <w:ind w:left="2952" w:hanging="360"/>
      </w:pPr>
    </w:lvl>
    <w:lvl w:ilvl="4" w:tplc="FFFFFFFF" w:tentative="1">
      <w:start w:val="1"/>
      <w:numFmt w:val="lowerLetter"/>
      <w:lvlText w:val="%5."/>
      <w:lvlJc w:val="left"/>
      <w:pPr>
        <w:ind w:left="3672" w:hanging="360"/>
      </w:pPr>
    </w:lvl>
    <w:lvl w:ilvl="5" w:tplc="FFFFFFFF" w:tentative="1">
      <w:start w:val="1"/>
      <w:numFmt w:val="lowerRoman"/>
      <w:lvlText w:val="%6."/>
      <w:lvlJc w:val="right"/>
      <w:pPr>
        <w:ind w:left="4392" w:hanging="180"/>
      </w:pPr>
    </w:lvl>
    <w:lvl w:ilvl="6" w:tplc="FFFFFFFF" w:tentative="1">
      <w:start w:val="1"/>
      <w:numFmt w:val="decimal"/>
      <w:lvlText w:val="%7."/>
      <w:lvlJc w:val="left"/>
      <w:pPr>
        <w:ind w:left="5112" w:hanging="360"/>
      </w:pPr>
    </w:lvl>
    <w:lvl w:ilvl="7" w:tplc="FFFFFFFF" w:tentative="1">
      <w:start w:val="1"/>
      <w:numFmt w:val="lowerLetter"/>
      <w:lvlText w:val="%8."/>
      <w:lvlJc w:val="left"/>
      <w:pPr>
        <w:ind w:left="5832" w:hanging="360"/>
      </w:pPr>
    </w:lvl>
    <w:lvl w:ilvl="8" w:tplc="FFFFFFFF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3" w15:restartNumberingAfterBreak="0">
    <w:nsid w:val="41117508"/>
    <w:multiLevelType w:val="hybridMultilevel"/>
    <w:tmpl w:val="61987F7E"/>
    <w:lvl w:ilvl="0" w:tplc="9AA2E93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B24338"/>
    <w:multiLevelType w:val="multilevel"/>
    <w:tmpl w:val="382EBB9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  <w:bCs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47CA55E6"/>
    <w:multiLevelType w:val="hybridMultilevel"/>
    <w:tmpl w:val="8D4C0EE0"/>
    <w:lvl w:ilvl="0" w:tplc="FFFFFFFF">
      <w:start w:val="1"/>
      <w:numFmt w:val="lowerRoman"/>
      <w:lvlText w:val="%1."/>
      <w:lvlJc w:val="left"/>
      <w:pPr>
        <w:ind w:left="115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12" w:hanging="360"/>
      </w:pPr>
    </w:lvl>
    <w:lvl w:ilvl="2" w:tplc="FFFFFFFF" w:tentative="1">
      <w:start w:val="1"/>
      <w:numFmt w:val="lowerRoman"/>
      <w:lvlText w:val="%3."/>
      <w:lvlJc w:val="right"/>
      <w:pPr>
        <w:ind w:left="2232" w:hanging="180"/>
      </w:pPr>
    </w:lvl>
    <w:lvl w:ilvl="3" w:tplc="FFFFFFFF" w:tentative="1">
      <w:start w:val="1"/>
      <w:numFmt w:val="decimal"/>
      <w:lvlText w:val="%4."/>
      <w:lvlJc w:val="left"/>
      <w:pPr>
        <w:ind w:left="2952" w:hanging="360"/>
      </w:pPr>
    </w:lvl>
    <w:lvl w:ilvl="4" w:tplc="FFFFFFFF" w:tentative="1">
      <w:start w:val="1"/>
      <w:numFmt w:val="lowerLetter"/>
      <w:lvlText w:val="%5."/>
      <w:lvlJc w:val="left"/>
      <w:pPr>
        <w:ind w:left="3672" w:hanging="360"/>
      </w:pPr>
    </w:lvl>
    <w:lvl w:ilvl="5" w:tplc="FFFFFFFF" w:tentative="1">
      <w:start w:val="1"/>
      <w:numFmt w:val="lowerRoman"/>
      <w:lvlText w:val="%6."/>
      <w:lvlJc w:val="right"/>
      <w:pPr>
        <w:ind w:left="4392" w:hanging="180"/>
      </w:pPr>
    </w:lvl>
    <w:lvl w:ilvl="6" w:tplc="FFFFFFFF" w:tentative="1">
      <w:start w:val="1"/>
      <w:numFmt w:val="decimal"/>
      <w:lvlText w:val="%7."/>
      <w:lvlJc w:val="left"/>
      <w:pPr>
        <w:ind w:left="5112" w:hanging="360"/>
      </w:pPr>
    </w:lvl>
    <w:lvl w:ilvl="7" w:tplc="FFFFFFFF" w:tentative="1">
      <w:start w:val="1"/>
      <w:numFmt w:val="lowerLetter"/>
      <w:lvlText w:val="%8."/>
      <w:lvlJc w:val="left"/>
      <w:pPr>
        <w:ind w:left="5832" w:hanging="360"/>
      </w:pPr>
    </w:lvl>
    <w:lvl w:ilvl="8" w:tplc="FFFFFFFF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6" w15:restartNumberingAfterBreak="0">
    <w:nsid w:val="49E22099"/>
    <w:multiLevelType w:val="hybridMultilevel"/>
    <w:tmpl w:val="6B6476F4"/>
    <w:lvl w:ilvl="0" w:tplc="26641F90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F22AC4"/>
    <w:multiLevelType w:val="hybridMultilevel"/>
    <w:tmpl w:val="C42C701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4377E05"/>
    <w:multiLevelType w:val="multilevel"/>
    <w:tmpl w:val="8A880C5E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57DE1804"/>
    <w:multiLevelType w:val="hybridMultilevel"/>
    <w:tmpl w:val="6A360926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027D59"/>
    <w:multiLevelType w:val="hybridMultilevel"/>
    <w:tmpl w:val="8D4C0EE0"/>
    <w:lvl w:ilvl="0" w:tplc="FFFFFFFF">
      <w:start w:val="1"/>
      <w:numFmt w:val="lowerRoman"/>
      <w:lvlText w:val="%1."/>
      <w:lvlJc w:val="left"/>
      <w:pPr>
        <w:ind w:left="115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12" w:hanging="360"/>
      </w:pPr>
    </w:lvl>
    <w:lvl w:ilvl="2" w:tplc="FFFFFFFF" w:tentative="1">
      <w:start w:val="1"/>
      <w:numFmt w:val="lowerRoman"/>
      <w:lvlText w:val="%3."/>
      <w:lvlJc w:val="right"/>
      <w:pPr>
        <w:ind w:left="2232" w:hanging="180"/>
      </w:pPr>
    </w:lvl>
    <w:lvl w:ilvl="3" w:tplc="FFFFFFFF" w:tentative="1">
      <w:start w:val="1"/>
      <w:numFmt w:val="decimal"/>
      <w:lvlText w:val="%4."/>
      <w:lvlJc w:val="left"/>
      <w:pPr>
        <w:ind w:left="2952" w:hanging="360"/>
      </w:pPr>
    </w:lvl>
    <w:lvl w:ilvl="4" w:tplc="FFFFFFFF" w:tentative="1">
      <w:start w:val="1"/>
      <w:numFmt w:val="lowerLetter"/>
      <w:lvlText w:val="%5."/>
      <w:lvlJc w:val="left"/>
      <w:pPr>
        <w:ind w:left="3672" w:hanging="360"/>
      </w:pPr>
    </w:lvl>
    <w:lvl w:ilvl="5" w:tplc="FFFFFFFF" w:tentative="1">
      <w:start w:val="1"/>
      <w:numFmt w:val="lowerRoman"/>
      <w:lvlText w:val="%6."/>
      <w:lvlJc w:val="right"/>
      <w:pPr>
        <w:ind w:left="4392" w:hanging="180"/>
      </w:pPr>
    </w:lvl>
    <w:lvl w:ilvl="6" w:tplc="FFFFFFFF" w:tentative="1">
      <w:start w:val="1"/>
      <w:numFmt w:val="decimal"/>
      <w:lvlText w:val="%7."/>
      <w:lvlJc w:val="left"/>
      <w:pPr>
        <w:ind w:left="5112" w:hanging="360"/>
      </w:pPr>
    </w:lvl>
    <w:lvl w:ilvl="7" w:tplc="FFFFFFFF" w:tentative="1">
      <w:start w:val="1"/>
      <w:numFmt w:val="lowerLetter"/>
      <w:lvlText w:val="%8."/>
      <w:lvlJc w:val="left"/>
      <w:pPr>
        <w:ind w:left="5832" w:hanging="360"/>
      </w:pPr>
    </w:lvl>
    <w:lvl w:ilvl="8" w:tplc="FFFFFFFF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1" w15:restartNumberingAfterBreak="0">
    <w:nsid w:val="62FB0CE3"/>
    <w:multiLevelType w:val="multilevel"/>
    <w:tmpl w:val="CC0EAB0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4684845"/>
    <w:multiLevelType w:val="hybridMultilevel"/>
    <w:tmpl w:val="4B34637A"/>
    <w:lvl w:ilvl="0" w:tplc="C7AEDB9A">
      <w:start w:val="1"/>
      <w:numFmt w:val="upperLetter"/>
      <w:lvlText w:val="Anexo 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1731C4"/>
    <w:multiLevelType w:val="hybridMultilevel"/>
    <w:tmpl w:val="7A101DCC"/>
    <w:lvl w:ilvl="0" w:tplc="789216DE">
      <w:start w:val="1"/>
      <w:numFmt w:val="bullet"/>
      <w:pStyle w:val="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70CD5E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B66E0E6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EDCB54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F0472A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F2C21B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DE8260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EB887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30BE52B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32B0F63"/>
    <w:multiLevelType w:val="hybridMultilevel"/>
    <w:tmpl w:val="8D4C0EE0"/>
    <w:lvl w:ilvl="0" w:tplc="FFFFFFFF">
      <w:start w:val="1"/>
      <w:numFmt w:val="lowerRoman"/>
      <w:lvlText w:val="%1."/>
      <w:lvlJc w:val="left"/>
      <w:pPr>
        <w:ind w:left="115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12" w:hanging="360"/>
      </w:pPr>
    </w:lvl>
    <w:lvl w:ilvl="2" w:tplc="FFFFFFFF" w:tentative="1">
      <w:start w:val="1"/>
      <w:numFmt w:val="lowerRoman"/>
      <w:lvlText w:val="%3."/>
      <w:lvlJc w:val="right"/>
      <w:pPr>
        <w:ind w:left="2232" w:hanging="180"/>
      </w:pPr>
    </w:lvl>
    <w:lvl w:ilvl="3" w:tplc="FFFFFFFF" w:tentative="1">
      <w:start w:val="1"/>
      <w:numFmt w:val="decimal"/>
      <w:lvlText w:val="%4."/>
      <w:lvlJc w:val="left"/>
      <w:pPr>
        <w:ind w:left="2952" w:hanging="360"/>
      </w:pPr>
    </w:lvl>
    <w:lvl w:ilvl="4" w:tplc="FFFFFFFF" w:tentative="1">
      <w:start w:val="1"/>
      <w:numFmt w:val="lowerLetter"/>
      <w:lvlText w:val="%5."/>
      <w:lvlJc w:val="left"/>
      <w:pPr>
        <w:ind w:left="3672" w:hanging="360"/>
      </w:pPr>
    </w:lvl>
    <w:lvl w:ilvl="5" w:tplc="FFFFFFFF" w:tentative="1">
      <w:start w:val="1"/>
      <w:numFmt w:val="lowerRoman"/>
      <w:lvlText w:val="%6."/>
      <w:lvlJc w:val="right"/>
      <w:pPr>
        <w:ind w:left="4392" w:hanging="180"/>
      </w:pPr>
    </w:lvl>
    <w:lvl w:ilvl="6" w:tplc="FFFFFFFF" w:tentative="1">
      <w:start w:val="1"/>
      <w:numFmt w:val="decimal"/>
      <w:lvlText w:val="%7."/>
      <w:lvlJc w:val="left"/>
      <w:pPr>
        <w:ind w:left="5112" w:hanging="360"/>
      </w:pPr>
    </w:lvl>
    <w:lvl w:ilvl="7" w:tplc="FFFFFFFF" w:tentative="1">
      <w:start w:val="1"/>
      <w:numFmt w:val="lowerLetter"/>
      <w:lvlText w:val="%8."/>
      <w:lvlJc w:val="left"/>
      <w:pPr>
        <w:ind w:left="5832" w:hanging="360"/>
      </w:pPr>
    </w:lvl>
    <w:lvl w:ilvl="8" w:tplc="FFFFFFFF" w:tentative="1">
      <w:start w:val="1"/>
      <w:numFmt w:val="lowerRoman"/>
      <w:lvlText w:val="%9."/>
      <w:lvlJc w:val="right"/>
      <w:pPr>
        <w:ind w:left="6552" w:hanging="180"/>
      </w:pPr>
    </w:lvl>
  </w:abstractNum>
  <w:num w:numId="1" w16cid:durableId="900216953">
    <w:abstractNumId w:val="23"/>
  </w:num>
  <w:num w:numId="2" w16cid:durableId="1180513295">
    <w:abstractNumId w:val="4"/>
  </w:num>
  <w:num w:numId="3" w16cid:durableId="402988367">
    <w:abstractNumId w:val="21"/>
  </w:num>
  <w:num w:numId="4" w16cid:durableId="959341213">
    <w:abstractNumId w:val="14"/>
  </w:num>
  <w:num w:numId="5" w16cid:durableId="1434132136">
    <w:abstractNumId w:val="14"/>
  </w:num>
  <w:num w:numId="6" w16cid:durableId="164247034">
    <w:abstractNumId w:val="14"/>
  </w:num>
  <w:num w:numId="7" w16cid:durableId="508300467">
    <w:abstractNumId w:val="14"/>
  </w:num>
  <w:num w:numId="8" w16cid:durableId="1729298809">
    <w:abstractNumId w:val="18"/>
  </w:num>
  <w:num w:numId="9" w16cid:durableId="1195539098">
    <w:abstractNumId w:val="17"/>
  </w:num>
  <w:num w:numId="10" w16cid:durableId="480273066">
    <w:abstractNumId w:val="11"/>
  </w:num>
  <w:num w:numId="11" w16cid:durableId="1016999344">
    <w:abstractNumId w:val="7"/>
  </w:num>
  <w:num w:numId="12" w16cid:durableId="548805657">
    <w:abstractNumId w:val="18"/>
  </w:num>
  <w:num w:numId="13" w16cid:durableId="945889193">
    <w:abstractNumId w:val="18"/>
  </w:num>
  <w:num w:numId="14" w16cid:durableId="1557470973">
    <w:abstractNumId w:val="18"/>
  </w:num>
  <w:num w:numId="15" w16cid:durableId="875197438">
    <w:abstractNumId w:val="18"/>
  </w:num>
  <w:num w:numId="16" w16cid:durableId="681124260">
    <w:abstractNumId w:val="18"/>
  </w:num>
  <w:num w:numId="17" w16cid:durableId="845902601">
    <w:abstractNumId w:val="18"/>
  </w:num>
  <w:num w:numId="18" w16cid:durableId="2127235799">
    <w:abstractNumId w:val="18"/>
  </w:num>
  <w:num w:numId="19" w16cid:durableId="1554846378">
    <w:abstractNumId w:val="18"/>
  </w:num>
  <w:num w:numId="20" w16cid:durableId="363940413">
    <w:abstractNumId w:val="13"/>
  </w:num>
  <w:num w:numId="21" w16cid:durableId="395399866">
    <w:abstractNumId w:val="0"/>
  </w:num>
  <w:num w:numId="22" w16cid:durableId="1909874244">
    <w:abstractNumId w:val="24"/>
  </w:num>
  <w:num w:numId="23" w16cid:durableId="619843869">
    <w:abstractNumId w:val="16"/>
  </w:num>
  <w:num w:numId="24" w16cid:durableId="92017798">
    <w:abstractNumId w:val="20"/>
  </w:num>
  <w:num w:numId="25" w16cid:durableId="363945633">
    <w:abstractNumId w:val="2"/>
  </w:num>
  <w:num w:numId="26" w16cid:durableId="1200119629">
    <w:abstractNumId w:val="12"/>
  </w:num>
  <w:num w:numId="27" w16cid:durableId="1371102034">
    <w:abstractNumId w:val="1"/>
  </w:num>
  <w:num w:numId="28" w16cid:durableId="409931180">
    <w:abstractNumId w:val="9"/>
  </w:num>
  <w:num w:numId="29" w16cid:durableId="964390710">
    <w:abstractNumId w:val="5"/>
  </w:num>
  <w:num w:numId="30" w16cid:durableId="693113166">
    <w:abstractNumId w:val="15"/>
  </w:num>
  <w:num w:numId="31" w16cid:durableId="1165322842">
    <w:abstractNumId w:val="22"/>
  </w:num>
  <w:num w:numId="32" w16cid:durableId="474298512">
    <w:abstractNumId w:val="10"/>
  </w:num>
  <w:num w:numId="33" w16cid:durableId="527908980">
    <w:abstractNumId w:val="10"/>
  </w:num>
  <w:num w:numId="34" w16cid:durableId="1484812629">
    <w:abstractNumId w:val="3"/>
  </w:num>
  <w:num w:numId="35" w16cid:durableId="206530195">
    <w:abstractNumId w:val="19"/>
  </w:num>
  <w:num w:numId="36" w16cid:durableId="2001496117">
    <w:abstractNumId w:val="8"/>
  </w:num>
  <w:num w:numId="37" w16cid:durableId="479008182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8E4"/>
    <w:rsid w:val="000005BB"/>
    <w:rsid w:val="000018C0"/>
    <w:rsid w:val="00001BD0"/>
    <w:rsid w:val="0000348C"/>
    <w:rsid w:val="0000362E"/>
    <w:rsid w:val="00004939"/>
    <w:rsid w:val="00004A2E"/>
    <w:rsid w:val="00004C6A"/>
    <w:rsid w:val="00004F0F"/>
    <w:rsid w:val="000054F4"/>
    <w:rsid w:val="00006675"/>
    <w:rsid w:val="000069DB"/>
    <w:rsid w:val="0001004E"/>
    <w:rsid w:val="00010176"/>
    <w:rsid w:val="0001033D"/>
    <w:rsid w:val="000106F5"/>
    <w:rsid w:val="000108AF"/>
    <w:rsid w:val="00011B59"/>
    <w:rsid w:val="00012790"/>
    <w:rsid w:val="000146FC"/>
    <w:rsid w:val="000167D2"/>
    <w:rsid w:val="000167D8"/>
    <w:rsid w:val="00017F95"/>
    <w:rsid w:val="0002326E"/>
    <w:rsid w:val="000234A8"/>
    <w:rsid w:val="000238AE"/>
    <w:rsid w:val="00024235"/>
    <w:rsid w:val="0002483F"/>
    <w:rsid w:val="00026968"/>
    <w:rsid w:val="0002710D"/>
    <w:rsid w:val="00030008"/>
    <w:rsid w:val="00030201"/>
    <w:rsid w:val="00031CE0"/>
    <w:rsid w:val="00032A1C"/>
    <w:rsid w:val="00032FE3"/>
    <w:rsid w:val="00033596"/>
    <w:rsid w:val="00033A50"/>
    <w:rsid w:val="00034E4A"/>
    <w:rsid w:val="00035F5A"/>
    <w:rsid w:val="00036131"/>
    <w:rsid w:val="00037205"/>
    <w:rsid w:val="00037538"/>
    <w:rsid w:val="00037838"/>
    <w:rsid w:val="000416D3"/>
    <w:rsid w:val="00041B51"/>
    <w:rsid w:val="0004228A"/>
    <w:rsid w:val="000435CC"/>
    <w:rsid w:val="00043EFA"/>
    <w:rsid w:val="00044CB6"/>
    <w:rsid w:val="00044FD0"/>
    <w:rsid w:val="00045E32"/>
    <w:rsid w:val="000460EF"/>
    <w:rsid w:val="00046B2A"/>
    <w:rsid w:val="00046F03"/>
    <w:rsid w:val="0005057D"/>
    <w:rsid w:val="00050874"/>
    <w:rsid w:val="00051D2F"/>
    <w:rsid w:val="00052194"/>
    <w:rsid w:val="00053484"/>
    <w:rsid w:val="000536FF"/>
    <w:rsid w:val="00054D32"/>
    <w:rsid w:val="000557F7"/>
    <w:rsid w:val="00056099"/>
    <w:rsid w:val="00056743"/>
    <w:rsid w:val="00057B60"/>
    <w:rsid w:val="000616E2"/>
    <w:rsid w:val="0006173A"/>
    <w:rsid w:val="0006234C"/>
    <w:rsid w:val="00062B8E"/>
    <w:rsid w:val="00062B9C"/>
    <w:rsid w:val="0006493D"/>
    <w:rsid w:val="000658A8"/>
    <w:rsid w:val="00067698"/>
    <w:rsid w:val="00070454"/>
    <w:rsid w:val="0007080B"/>
    <w:rsid w:val="00073801"/>
    <w:rsid w:val="000738BD"/>
    <w:rsid w:val="00073B04"/>
    <w:rsid w:val="00073C32"/>
    <w:rsid w:val="000744CC"/>
    <w:rsid w:val="00074585"/>
    <w:rsid w:val="00075934"/>
    <w:rsid w:val="0007634B"/>
    <w:rsid w:val="000767EC"/>
    <w:rsid w:val="000777E7"/>
    <w:rsid w:val="00077CE0"/>
    <w:rsid w:val="00081679"/>
    <w:rsid w:val="00082501"/>
    <w:rsid w:val="00082BAE"/>
    <w:rsid w:val="00082D6B"/>
    <w:rsid w:val="00085839"/>
    <w:rsid w:val="0008595B"/>
    <w:rsid w:val="00086F03"/>
    <w:rsid w:val="00087454"/>
    <w:rsid w:val="0008760E"/>
    <w:rsid w:val="000877D3"/>
    <w:rsid w:val="0009066A"/>
    <w:rsid w:val="000907C3"/>
    <w:rsid w:val="00091260"/>
    <w:rsid w:val="000912BA"/>
    <w:rsid w:val="00091458"/>
    <w:rsid w:val="00091C95"/>
    <w:rsid w:val="00091E8F"/>
    <w:rsid w:val="00093F0B"/>
    <w:rsid w:val="00094F1C"/>
    <w:rsid w:val="00095536"/>
    <w:rsid w:val="00097694"/>
    <w:rsid w:val="00097EDB"/>
    <w:rsid w:val="000A0D51"/>
    <w:rsid w:val="000A187D"/>
    <w:rsid w:val="000A1C45"/>
    <w:rsid w:val="000A1C89"/>
    <w:rsid w:val="000A1FB2"/>
    <w:rsid w:val="000A33F9"/>
    <w:rsid w:val="000A3ABD"/>
    <w:rsid w:val="000A42B5"/>
    <w:rsid w:val="000A4A16"/>
    <w:rsid w:val="000A4FBA"/>
    <w:rsid w:val="000A5050"/>
    <w:rsid w:val="000A539F"/>
    <w:rsid w:val="000A5851"/>
    <w:rsid w:val="000A5B88"/>
    <w:rsid w:val="000A73E7"/>
    <w:rsid w:val="000A750E"/>
    <w:rsid w:val="000B0908"/>
    <w:rsid w:val="000B0C57"/>
    <w:rsid w:val="000B1336"/>
    <w:rsid w:val="000B2F49"/>
    <w:rsid w:val="000B44A8"/>
    <w:rsid w:val="000B49FA"/>
    <w:rsid w:val="000B50C1"/>
    <w:rsid w:val="000B512C"/>
    <w:rsid w:val="000B592F"/>
    <w:rsid w:val="000B767D"/>
    <w:rsid w:val="000C05ED"/>
    <w:rsid w:val="000C1443"/>
    <w:rsid w:val="000C1D4F"/>
    <w:rsid w:val="000C2469"/>
    <w:rsid w:val="000C2650"/>
    <w:rsid w:val="000C3063"/>
    <w:rsid w:val="000C50F4"/>
    <w:rsid w:val="000C5892"/>
    <w:rsid w:val="000C5966"/>
    <w:rsid w:val="000C66A4"/>
    <w:rsid w:val="000C796F"/>
    <w:rsid w:val="000C7E95"/>
    <w:rsid w:val="000D0931"/>
    <w:rsid w:val="000D0FA8"/>
    <w:rsid w:val="000D13CD"/>
    <w:rsid w:val="000D1AD4"/>
    <w:rsid w:val="000D1CFF"/>
    <w:rsid w:val="000D38C8"/>
    <w:rsid w:val="000D3C6E"/>
    <w:rsid w:val="000D4B09"/>
    <w:rsid w:val="000D50BB"/>
    <w:rsid w:val="000D520D"/>
    <w:rsid w:val="000D572A"/>
    <w:rsid w:val="000D78E6"/>
    <w:rsid w:val="000E072B"/>
    <w:rsid w:val="000E119B"/>
    <w:rsid w:val="000E1950"/>
    <w:rsid w:val="000E282A"/>
    <w:rsid w:val="000E2A1D"/>
    <w:rsid w:val="000E42E4"/>
    <w:rsid w:val="000E5D72"/>
    <w:rsid w:val="000E5F90"/>
    <w:rsid w:val="000E6112"/>
    <w:rsid w:val="000E685D"/>
    <w:rsid w:val="000F134A"/>
    <w:rsid w:val="000F156A"/>
    <w:rsid w:val="000F1A20"/>
    <w:rsid w:val="000F2217"/>
    <w:rsid w:val="000F2D78"/>
    <w:rsid w:val="000F30A9"/>
    <w:rsid w:val="000F3101"/>
    <w:rsid w:val="000F40A9"/>
    <w:rsid w:val="000F6048"/>
    <w:rsid w:val="000F74B5"/>
    <w:rsid w:val="00100BC4"/>
    <w:rsid w:val="00100E7A"/>
    <w:rsid w:val="001019A8"/>
    <w:rsid w:val="00101A5D"/>
    <w:rsid w:val="00101FBC"/>
    <w:rsid w:val="001020CA"/>
    <w:rsid w:val="0010210D"/>
    <w:rsid w:val="00102599"/>
    <w:rsid w:val="00103B6B"/>
    <w:rsid w:val="00103DFB"/>
    <w:rsid w:val="0010463A"/>
    <w:rsid w:val="00104956"/>
    <w:rsid w:val="00105654"/>
    <w:rsid w:val="001056CB"/>
    <w:rsid w:val="00106821"/>
    <w:rsid w:val="00106E8F"/>
    <w:rsid w:val="00107F48"/>
    <w:rsid w:val="001104A6"/>
    <w:rsid w:val="00112697"/>
    <w:rsid w:val="00112732"/>
    <w:rsid w:val="0011340D"/>
    <w:rsid w:val="0011343C"/>
    <w:rsid w:val="00114903"/>
    <w:rsid w:val="00114CB4"/>
    <w:rsid w:val="00116359"/>
    <w:rsid w:val="001164C2"/>
    <w:rsid w:val="001164CE"/>
    <w:rsid w:val="00120BCD"/>
    <w:rsid w:val="00121A8E"/>
    <w:rsid w:val="00122065"/>
    <w:rsid w:val="001243A2"/>
    <w:rsid w:val="00124A6E"/>
    <w:rsid w:val="00124F65"/>
    <w:rsid w:val="001250B2"/>
    <w:rsid w:val="00125465"/>
    <w:rsid w:val="00125ADB"/>
    <w:rsid w:val="001260A7"/>
    <w:rsid w:val="0012647B"/>
    <w:rsid w:val="00126A25"/>
    <w:rsid w:val="00126B10"/>
    <w:rsid w:val="001275A2"/>
    <w:rsid w:val="00127F6D"/>
    <w:rsid w:val="00130BA7"/>
    <w:rsid w:val="00131016"/>
    <w:rsid w:val="00131261"/>
    <w:rsid w:val="00131B61"/>
    <w:rsid w:val="0013228A"/>
    <w:rsid w:val="0013306D"/>
    <w:rsid w:val="00133751"/>
    <w:rsid w:val="00135E0B"/>
    <w:rsid w:val="00136734"/>
    <w:rsid w:val="00136A5F"/>
    <w:rsid w:val="001373E0"/>
    <w:rsid w:val="001411E8"/>
    <w:rsid w:val="001429CE"/>
    <w:rsid w:val="00142A73"/>
    <w:rsid w:val="001445CA"/>
    <w:rsid w:val="00144FFF"/>
    <w:rsid w:val="00145333"/>
    <w:rsid w:val="00147314"/>
    <w:rsid w:val="0014765F"/>
    <w:rsid w:val="001478C4"/>
    <w:rsid w:val="00147BB3"/>
    <w:rsid w:val="00150955"/>
    <w:rsid w:val="0015152E"/>
    <w:rsid w:val="00152B38"/>
    <w:rsid w:val="00152BDE"/>
    <w:rsid w:val="00154782"/>
    <w:rsid w:val="00155434"/>
    <w:rsid w:val="00156422"/>
    <w:rsid w:val="00157459"/>
    <w:rsid w:val="001575C6"/>
    <w:rsid w:val="0016010B"/>
    <w:rsid w:val="00161304"/>
    <w:rsid w:val="0016198B"/>
    <w:rsid w:val="001625A6"/>
    <w:rsid w:val="00162613"/>
    <w:rsid w:val="00163314"/>
    <w:rsid w:val="00163A6C"/>
    <w:rsid w:val="00163E3A"/>
    <w:rsid w:val="00164391"/>
    <w:rsid w:val="00164DC1"/>
    <w:rsid w:val="00165806"/>
    <w:rsid w:val="00166661"/>
    <w:rsid w:val="001671BB"/>
    <w:rsid w:val="0016742B"/>
    <w:rsid w:val="00170F66"/>
    <w:rsid w:val="0017284E"/>
    <w:rsid w:val="0017365B"/>
    <w:rsid w:val="00173758"/>
    <w:rsid w:val="0017535B"/>
    <w:rsid w:val="00176324"/>
    <w:rsid w:val="00176525"/>
    <w:rsid w:val="00180082"/>
    <w:rsid w:val="0018072B"/>
    <w:rsid w:val="00180C32"/>
    <w:rsid w:val="00180E0B"/>
    <w:rsid w:val="00180F05"/>
    <w:rsid w:val="00183019"/>
    <w:rsid w:val="001833EE"/>
    <w:rsid w:val="001838C2"/>
    <w:rsid w:val="00183C03"/>
    <w:rsid w:val="001849A4"/>
    <w:rsid w:val="00187260"/>
    <w:rsid w:val="001874D6"/>
    <w:rsid w:val="001874F1"/>
    <w:rsid w:val="00187B65"/>
    <w:rsid w:val="00190C4A"/>
    <w:rsid w:val="00190D90"/>
    <w:rsid w:val="00191BDD"/>
    <w:rsid w:val="0019347F"/>
    <w:rsid w:val="00193845"/>
    <w:rsid w:val="00193A83"/>
    <w:rsid w:val="00195004"/>
    <w:rsid w:val="00195321"/>
    <w:rsid w:val="00195419"/>
    <w:rsid w:val="00196421"/>
    <w:rsid w:val="0019666D"/>
    <w:rsid w:val="00196AA2"/>
    <w:rsid w:val="00196BCF"/>
    <w:rsid w:val="001A101A"/>
    <w:rsid w:val="001A2123"/>
    <w:rsid w:val="001A3F21"/>
    <w:rsid w:val="001A4355"/>
    <w:rsid w:val="001A4685"/>
    <w:rsid w:val="001A4AA2"/>
    <w:rsid w:val="001A538B"/>
    <w:rsid w:val="001A55F7"/>
    <w:rsid w:val="001A685D"/>
    <w:rsid w:val="001A6CC3"/>
    <w:rsid w:val="001A70B5"/>
    <w:rsid w:val="001A7837"/>
    <w:rsid w:val="001B2ECF"/>
    <w:rsid w:val="001B33B3"/>
    <w:rsid w:val="001B3EB9"/>
    <w:rsid w:val="001B45C4"/>
    <w:rsid w:val="001B4993"/>
    <w:rsid w:val="001B6D94"/>
    <w:rsid w:val="001C1195"/>
    <w:rsid w:val="001C154D"/>
    <w:rsid w:val="001C24DC"/>
    <w:rsid w:val="001C25EE"/>
    <w:rsid w:val="001C3234"/>
    <w:rsid w:val="001C3B6A"/>
    <w:rsid w:val="001C67A7"/>
    <w:rsid w:val="001C6DC5"/>
    <w:rsid w:val="001D02DD"/>
    <w:rsid w:val="001D033E"/>
    <w:rsid w:val="001D13F7"/>
    <w:rsid w:val="001D16FA"/>
    <w:rsid w:val="001D2653"/>
    <w:rsid w:val="001D2D5D"/>
    <w:rsid w:val="001D2DC4"/>
    <w:rsid w:val="001D328C"/>
    <w:rsid w:val="001D3E55"/>
    <w:rsid w:val="001D3EA2"/>
    <w:rsid w:val="001D600B"/>
    <w:rsid w:val="001D60AE"/>
    <w:rsid w:val="001D6A3B"/>
    <w:rsid w:val="001D7092"/>
    <w:rsid w:val="001D7825"/>
    <w:rsid w:val="001D7FAE"/>
    <w:rsid w:val="001E09B5"/>
    <w:rsid w:val="001E24BD"/>
    <w:rsid w:val="001E2EBF"/>
    <w:rsid w:val="001E31CF"/>
    <w:rsid w:val="001E31FF"/>
    <w:rsid w:val="001E3F0E"/>
    <w:rsid w:val="001E5FEA"/>
    <w:rsid w:val="001E66F6"/>
    <w:rsid w:val="001E6754"/>
    <w:rsid w:val="001E73B5"/>
    <w:rsid w:val="001E748B"/>
    <w:rsid w:val="001E7774"/>
    <w:rsid w:val="001E7F97"/>
    <w:rsid w:val="001F0CC1"/>
    <w:rsid w:val="001F153C"/>
    <w:rsid w:val="001F2679"/>
    <w:rsid w:val="001F3A3C"/>
    <w:rsid w:val="001F4690"/>
    <w:rsid w:val="001F58A4"/>
    <w:rsid w:val="001F5EB1"/>
    <w:rsid w:val="001F5F23"/>
    <w:rsid w:val="001F6500"/>
    <w:rsid w:val="001F7251"/>
    <w:rsid w:val="001F7CD0"/>
    <w:rsid w:val="00200165"/>
    <w:rsid w:val="00201674"/>
    <w:rsid w:val="0020181C"/>
    <w:rsid w:val="00202E7B"/>
    <w:rsid w:val="00203347"/>
    <w:rsid w:val="00203918"/>
    <w:rsid w:val="00203AD3"/>
    <w:rsid w:val="002041E5"/>
    <w:rsid w:val="002044FC"/>
    <w:rsid w:val="00204522"/>
    <w:rsid w:val="00204E2B"/>
    <w:rsid w:val="002052F1"/>
    <w:rsid w:val="00205AB2"/>
    <w:rsid w:val="00205C62"/>
    <w:rsid w:val="002071F1"/>
    <w:rsid w:val="002073DD"/>
    <w:rsid w:val="0021054B"/>
    <w:rsid w:val="0021071E"/>
    <w:rsid w:val="00210BEA"/>
    <w:rsid w:val="00211B11"/>
    <w:rsid w:val="00211DB9"/>
    <w:rsid w:val="00213972"/>
    <w:rsid w:val="002139BE"/>
    <w:rsid w:val="0021638D"/>
    <w:rsid w:val="00216607"/>
    <w:rsid w:val="00216F78"/>
    <w:rsid w:val="00217240"/>
    <w:rsid w:val="00217F25"/>
    <w:rsid w:val="00220F19"/>
    <w:rsid w:val="00221070"/>
    <w:rsid w:val="00221A7F"/>
    <w:rsid w:val="002223F9"/>
    <w:rsid w:val="00222B22"/>
    <w:rsid w:val="00224314"/>
    <w:rsid w:val="00224F59"/>
    <w:rsid w:val="00225757"/>
    <w:rsid w:val="0022698A"/>
    <w:rsid w:val="00226AB3"/>
    <w:rsid w:val="0022729E"/>
    <w:rsid w:val="002272BC"/>
    <w:rsid w:val="00227958"/>
    <w:rsid w:val="002301D0"/>
    <w:rsid w:val="002305B9"/>
    <w:rsid w:val="002327C4"/>
    <w:rsid w:val="00232E7D"/>
    <w:rsid w:val="002332DD"/>
    <w:rsid w:val="00233536"/>
    <w:rsid w:val="0023491E"/>
    <w:rsid w:val="00234F7A"/>
    <w:rsid w:val="00235099"/>
    <w:rsid w:val="00235AB7"/>
    <w:rsid w:val="00236BB3"/>
    <w:rsid w:val="00236FD7"/>
    <w:rsid w:val="0023700C"/>
    <w:rsid w:val="00241EA8"/>
    <w:rsid w:val="00242895"/>
    <w:rsid w:val="00242A42"/>
    <w:rsid w:val="00243081"/>
    <w:rsid w:val="00243B3B"/>
    <w:rsid w:val="00243D0E"/>
    <w:rsid w:val="002447D9"/>
    <w:rsid w:val="00245CF8"/>
    <w:rsid w:val="0024628F"/>
    <w:rsid w:val="00246BE5"/>
    <w:rsid w:val="002473FD"/>
    <w:rsid w:val="0025169A"/>
    <w:rsid w:val="00251E30"/>
    <w:rsid w:val="002527EC"/>
    <w:rsid w:val="00252A4C"/>
    <w:rsid w:val="002535A5"/>
    <w:rsid w:val="00254096"/>
    <w:rsid w:val="0025669A"/>
    <w:rsid w:val="00256AD3"/>
    <w:rsid w:val="00256B79"/>
    <w:rsid w:val="00257166"/>
    <w:rsid w:val="002575DA"/>
    <w:rsid w:val="00260003"/>
    <w:rsid w:val="0026140E"/>
    <w:rsid w:val="002623EB"/>
    <w:rsid w:val="0026247A"/>
    <w:rsid w:val="002629DA"/>
    <w:rsid w:val="00262A21"/>
    <w:rsid w:val="00262C4E"/>
    <w:rsid w:val="002640DE"/>
    <w:rsid w:val="002643E6"/>
    <w:rsid w:val="00264872"/>
    <w:rsid w:val="002652C9"/>
    <w:rsid w:val="00265DA3"/>
    <w:rsid w:val="0026741C"/>
    <w:rsid w:val="00270205"/>
    <w:rsid w:val="0027133B"/>
    <w:rsid w:val="002723C7"/>
    <w:rsid w:val="00272F6A"/>
    <w:rsid w:val="00274D3B"/>
    <w:rsid w:val="00275709"/>
    <w:rsid w:val="0027577E"/>
    <w:rsid w:val="00276992"/>
    <w:rsid w:val="0027766D"/>
    <w:rsid w:val="00281D15"/>
    <w:rsid w:val="00283401"/>
    <w:rsid w:val="0028343B"/>
    <w:rsid w:val="00283EF4"/>
    <w:rsid w:val="00283F96"/>
    <w:rsid w:val="002844A5"/>
    <w:rsid w:val="00285DC2"/>
    <w:rsid w:val="00286377"/>
    <w:rsid w:val="00291EF0"/>
    <w:rsid w:val="00293265"/>
    <w:rsid w:val="00294161"/>
    <w:rsid w:val="00294358"/>
    <w:rsid w:val="00295C95"/>
    <w:rsid w:val="00295FE4"/>
    <w:rsid w:val="00295FF1"/>
    <w:rsid w:val="00296AC4"/>
    <w:rsid w:val="002A08DA"/>
    <w:rsid w:val="002A10BC"/>
    <w:rsid w:val="002A1985"/>
    <w:rsid w:val="002A22CE"/>
    <w:rsid w:val="002A4479"/>
    <w:rsid w:val="002A58C5"/>
    <w:rsid w:val="002A5BAD"/>
    <w:rsid w:val="002A5FFC"/>
    <w:rsid w:val="002A62B0"/>
    <w:rsid w:val="002A71FE"/>
    <w:rsid w:val="002A7A35"/>
    <w:rsid w:val="002A7A43"/>
    <w:rsid w:val="002B68D1"/>
    <w:rsid w:val="002B72F1"/>
    <w:rsid w:val="002B7F11"/>
    <w:rsid w:val="002B7FBB"/>
    <w:rsid w:val="002C0DB2"/>
    <w:rsid w:val="002C298B"/>
    <w:rsid w:val="002C2FF5"/>
    <w:rsid w:val="002C323D"/>
    <w:rsid w:val="002C346E"/>
    <w:rsid w:val="002C3B65"/>
    <w:rsid w:val="002C3F46"/>
    <w:rsid w:val="002C4C73"/>
    <w:rsid w:val="002C4CC7"/>
    <w:rsid w:val="002C4FB7"/>
    <w:rsid w:val="002C5FDA"/>
    <w:rsid w:val="002C60DE"/>
    <w:rsid w:val="002C7625"/>
    <w:rsid w:val="002D0081"/>
    <w:rsid w:val="002D00AB"/>
    <w:rsid w:val="002D1171"/>
    <w:rsid w:val="002D1789"/>
    <w:rsid w:val="002D20AA"/>
    <w:rsid w:val="002D2AF5"/>
    <w:rsid w:val="002D3D19"/>
    <w:rsid w:val="002D3ECE"/>
    <w:rsid w:val="002D3FF9"/>
    <w:rsid w:val="002D53EA"/>
    <w:rsid w:val="002D5996"/>
    <w:rsid w:val="002D63D4"/>
    <w:rsid w:val="002D687A"/>
    <w:rsid w:val="002D7132"/>
    <w:rsid w:val="002E0FFD"/>
    <w:rsid w:val="002E1BFD"/>
    <w:rsid w:val="002E2BA3"/>
    <w:rsid w:val="002E2BF5"/>
    <w:rsid w:val="002E2D39"/>
    <w:rsid w:val="002E5D02"/>
    <w:rsid w:val="002E60DB"/>
    <w:rsid w:val="002E6612"/>
    <w:rsid w:val="002E690B"/>
    <w:rsid w:val="002E6F1A"/>
    <w:rsid w:val="002E70A6"/>
    <w:rsid w:val="002E78A7"/>
    <w:rsid w:val="002F020E"/>
    <w:rsid w:val="002F0812"/>
    <w:rsid w:val="002F0871"/>
    <w:rsid w:val="002F0E78"/>
    <w:rsid w:val="002F1687"/>
    <w:rsid w:val="002F393E"/>
    <w:rsid w:val="002F3B5E"/>
    <w:rsid w:val="002F5A53"/>
    <w:rsid w:val="002F5E19"/>
    <w:rsid w:val="002F642C"/>
    <w:rsid w:val="00300BE2"/>
    <w:rsid w:val="003017A1"/>
    <w:rsid w:val="003017DF"/>
    <w:rsid w:val="00301B0C"/>
    <w:rsid w:val="00302124"/>
    <w:rsid w:val="00302FAF"/>
    <w:rsid w:val="00303277"/>
    <w:rsid w:val="0030393F"/>
    <w:rsid w:val="00304CF8"/>
    <w:rsid w:val="003058C7"/>
    <w:rsid w:val="0030671C"/>
    <w:rsid w:val="00306D4B"/>
    <w:rsid w:val="0031021E"/>
    <w:rsid w:val="00311B43"/>
    <w:rsid w:val="0031314A"/>
    <w:rsid w:val="00313F76"/>
    <w:rsid w:val="003145FC"/>
    <w:rsid w:val="0031650A"/>
    <w:rsid w:val="0031719A"/>
    <w:rsid w:val="003175E2"/>
    <w:rsid w:val="00320481"/>
    <w:rsid w:val="00321C3E"/>
    <w:rsid w:val="003220C6"/>
    <w:rsid w:val="00322750"/>
    <w:rsid w:val="0032282D"/>
    <w:rsid w:val="00323506"/>
    <w:rsid w:val="003235AD"/>
    <w:rsid w:val="00326A67"/>
    <w:rsid w:val="00326D5A"/>
    <w:rsid w:val="003272DF"/>
    <w:rsid w:val="0032736D"/>
    <w:rsid w:val="003274D3"/>
    <w:rsid w:val="00327D84"/>
    <w:rsid w:val="0033006E"/>
    <w:rsid w:val="00330510"/>
    <w:rsid w:val="00330CD6"/>
    <w:rsid w:val="00330DE6"/>
    <w:rsid w:val="00331DD9"/>
    <w:rsid w:val="00331F5E"/>
    <w:rsid w:val="00333326"/>
    <w:rsid w:val="0033364F"/>
    <w:rsid w:val="00333C42"/>
    <w:rsid w:val="00334556"/>
    <w:rsid w:val="00334AB8"/>
    <w:rsid w:val="00336180"/>
    <w:rsid w:val="00336F9D"/>
    <w:rsid w:val="0034179B"/>
    <w:rsid w:val="003436C7"/>
    <w:rsid w:val="00343CDD"/>
    <w:rsid w:val="00343E61"/>
    <w:rsid w:val="00345436"/>
    <w:rsid w:val="0034701B"/>
    <w:rsid w:val="00347797"/>
    <w:rsid w:val="0035060B"/>
    <w:rsid w:val="00351A3B"/>
    <w:rsid w:val="00352100"/>
    <w:rsid w:val="003528B7"/>
    <w:rsid w:val="00353623"/>
    <w:rsid w:val="003552BE"/>
    <w:rsid w:val="00357ECA"/>
    <w:rsid w:val="00360777"/>
    <w:rsid w:val="00361315"/>
    <w:rsid w:val="0036172B"/>
    <w:rsid w:val="00362142"/>
    <w:rsid w:val="003640B1"/>
    <w:rsid w:val="00365333"/>
    <w:rsid w:val="00365921"/>
    <w:rsid w:val="00365A75"/>
    <w:rsid w:val="00365DA0"/>
    <w:rsid w:val="00365E62"/>
    <w:rsid w:val="003661CD"/>
    <w:rsid w:val="00367EA5"/>
    <w:rsid w:val="00370073"/>
    <w:rsid w:val="0037076D"/>
    <w:rsid w:val="00371297"/>
    <w:rsid w:val="00371438"/>
    <w:rsid w:val="0037143F"/>
    <w:rsid w:val="003724F5"/>
    <w:rsid w:val="0037315A"/>
    <w:rsid w:val="00374EB5"/>
    <w:rsid w:val="00375DBC"/>
    <w:rsid w:val="003764E0"/>
    <w:rsid w:val="003766FA"/>
    <w:rsid w:val="00377BBD"/>
    <w:rsid w:val="00380564"/>
    <w:rsid w:val="0038067B"/>
    <w:rsid w:val="003808FD"/>
    <w:rsid w:val="00381496"/>
    <w:rsid w:val="00381FC3"/>
    <w:rsid w:val="00382604"/>
    <w:rsid w:val="003834A6"/>
    <w:rsid w:val="00384702"/>
    <w:rsid w:val="00384707"/>
    <w:rsid w:val="00384F42"/>
    <w:rsid w:val="0038515C"/>
    <w:rsid w:val="003855EE"/>
    <w:rsid w:val="003856EE"/>
    <w:rsid w:val="003857CF"/>
    <w:rsid w:val="00385885"/>
    <w:rsid w:val="00385B7B"/>
    <w:rsid w:val="0038631A"/>
    <w:rsid w:val="0038718E"/>
    <w:rsid w:val="00387CB4"/>
    <w:rsid w:val="00387CCA"/>
    <w:rsid w:val="00390A9F"/>
    <w:rsid w:val="00390C1A"/>
    <w:rsid w:val="00391011"/>
    <w:rsid w:val="0039162C"/>
    <w:rsid w:val="00392FD9"/>
    <w:rsid w:val="00394568"/>
    <w:rsid w:val="003945B8"/>
    <w:rsid w:val="003948A3"/>
    <w:rsid w:val="0039641A"/>
    <w:rsid w:val="003966CB"/>
    <w:rsid w:val="00396E52"/>
    <w:rsid w:val="00397047"/>
    <w:rsid w:val="003A08F0"/>
    <w:rsid w:val="003A24A4"/>
    <w:rsid w:val="003A27A6"/>
    <w:rsid w:val="003A2F52"/>
    <w:rsid w:val="003A380C"/>
    <w:rsid w:val="003A4267"/>
    <w:rsid w:val="003A448D"/>
    <w:rsid w:val="003A5AF1"/>
    <w:rsid w:val="003A711B"/>
    <w:rsid w:val="003A7644"/>
    <w:rsid w:val="003B00F0"/>
    <w:rsid w:val="003B0169"/>
    <w:rsid w:val="003B2FB4"/>
    <w:rsid w:val="003B30D4"/>
    <w:rsid w:val="003B3BD6"/>
    <w:rsid w:val="003B45E0"/>
    <w:rsid w:val="003B519E"/>
    <w:rsid w:val="003B5750"/>
    <w:rsid w:val="003B5AD3"/>
    <w:rsid w:val="003B6808"/>
    <w:rsid w:val="003C0077"/>
    <w:rsid w:val="003C0473"/>
    <w:rsid w:val="003C1883"/>
    <w:rsid w:val="003C2A83"/>
    <w:rsid w:val="003C3783"/>
    <w:rsid w:val="003C4739"/>
    <w:rsid w:val="003C4D85"/>
    <w:rsid w:val="003C5C42"/>
    <w:rsid w:val="003C5CAE"/>
    <w:rsid w:val="003C6FFC"/>
    <w:rsid w:val="003C70BA"/>
    <w:rsid w:val="003C7AA0"/>
    <w:rsid w:val="003D0992"/>
    <w:rsid w:val="003D16CA"/>
    <w:rsid w:val="003D2521"/>
    <w:rsid w:val="003D3003"/>
    <w:rsid w:val="003D3D5C"/>
    <w:rsid w:val="003D7304"/>
    <w:rsid w:val="003E0184"/>
    <w:rsid w:val="003E042A"/>
    <w:rsid w:val="003E618B"/>
    <w:rsid w:val="003E7300"/>
    <w:rsid w:val="003E7AED"/>
    <w:rsid w:val="003F0165"/>
    <w:rsid w:val="003F01AD"/>
    <w:rsid w:val="003F0B68"/>
    <w:rsid w:val="003F0F93"/>
    <w:rsid w:val="003F29BC"/>
    <w:rsid w:val="003F2C8F"/>
    <w:rsid w:val="003F3DD6"/>
    <w:rsid w:val="003F4186"/>
    <w:rsid w:val="003F664C"/>
    <w:rsid w:val="003F6E7D"/>
    <w:rsid w:val="00400AE4"/>
    <w:rsid w:val="00401A11"/>
    <w:rsid w:val="004025AC"/>
    <w:rsid w:val="00402C39"/>
    <w:rsid w:val="00402CEA"/>
    <w:rsid w:val="00403156"/>
    <w:rsid w:val="0040323E"/>
    <w:rsid w:val="004037C8"/>
    <w:rsid w:val="004044EF"/>
    <w:rsid w:val="004045EA"/>
    <w:rsid w:val="00404B02"/>
    <w:rsid w:val="004053D6"/>
    <w:rsid w:val="00405ABE"/>
    <w:rsid w:val="004073AD"/>
    <w:rsid w:val="004114EF"/>
    <w:rsid w:val="00411B3D"/>
    <w:rsid w:val="00411D4C"/>
    <w:rsid w:val="004124C9"/>
    <w:rsid w:val="004135C8"/>
    <w:rsid w:val="004136B4"/>
    <w:rsid w:val="00415531"/>
    <w:rsid w:val="00416244"/>
    <w:rsid w:val="00416F8F"/>
    <w:rsid w:val="00421A8A"/>
    <w:rsid w:val="00422560"/>
    <w:rsid w:val="00422841"/>
    <w:rsid w:val="00422D0C"/>
    <w:rsid w:val="00422FA9"/>
    <w:rsid w:val="004241FA"/>
    <w:rsid w:val="00424EA3"/>
    <w:rsid w:val="0042599C"/>
    <w:rsid w:val="00426734"/>
    <w:rsid w:val="004272A7"/>
    <w:rsid w:val="004276EA"/>
    <w:rsid w:val="00430620"/>
    <w:rsid w:val="00430739"/>
    <w:rsid w:val="00430DCA"/>
    <w:rsid w:val="00431C02"/>
    <w:rsid w:val="00433095"/>
    <w:rsid w:val="00433BA7"/>
    <w:rsid w:val="0043442E"/>
    <w:rsid w:val="004350F4"/>
    <w:rsid w:val="00435334"/>
    <w:rsid w:val="00435B20"/>
    <w:rsid w:val="00437A2F"/>
    <w:rsid w:val="00440119"/>
    <w:rsid w:val="004402E2"/>
    <w:rsid w:val="004408ED"/>
    <w:rsid w:val="00441C87"/>
    <w:rsid w:val="00442B1D"/>
    <w:rsid w:val="00442CDE"/>
    <w:rsid w:val="0044360B"/>
    <w:rsid w:val="00444438"/>
    <w:rsid w:val="004445F1"/>
    <w:rsid w:val="004448F5"/>
    <w:rsid w:val="0044502C"/>
    <w:rsid w:val="00445328"/>
    <w:rsid w:val="00445E23"/>
    <w:rsid w:val="00446770"/>
    <w:rsid w:val="00450454"/>
    <w:rsid w:val="00450CD0"/>
    <w:rsid w:val="00451B4D"/>
    <w:rsid w:val="004526D3"/>
    <w:rsid w:val="00452D35"/>
    <w:rsid w:val="00454C5F"/>
    <w:rsid w:val="00454DD3"/>
    <w:rsid w:val="00454FCD"/>
    <w:rsid w:val="00455116"/>
    <w:rsid w:val="00455695"/>
    <w:rsid w:val="00455C1C"/>
    <w:rsid w:val="00457041"/>
    <w:rsid w:val="00457599"/>
    <w:rsid w:val="004607AB"/>
    <w:rsid w:val="00461669"/>
    <w:rsid w:val="004618C7"/>
    <w:rsid w:val="00462409"/>
    <w:rsid w:val="00462A3B"/>
    <w:rsid w:val="0046334F"/>
    <w:rsid w:val="0046394F"/>
    <w:rsid w:val="00463E94"/>
    <w:rsid w:val="004649F8"/>
    <w:rsid w:val="0046664F"/>
    <w:rsid w:val="00467C1D"/>
    <w:rsid w:val="00467EEE"/>
    <w:rsid w:val="004702EF"/>
    <w:rsid w:val="00470C5C"/>
    <w:rsid w:val="00471E7D"/>
    <w:rsid w:val="004725BC"/>
    <w:rsid w:val="004727D5"/>
    <w:rsid w:val="0047352D"/>
    <w:rsid w:val="00473E76"/>
    <w:rsid w:val="004743F2"/>
    <w:rsid w:val="00476246"/>
    <w:rsid w:val="00476E69"/>
    <w:rsid w:val="00477FE2"/>
    <w:rsid w:val="004823EE"/>
    <w:rsid w:val="00482ACA"/>
    <w:rsid w:val="00482F90"/>
    <w:rsid w:val="00482FBB"/>
    <w:rsid w:val="00483888"/>
    <w:rsid w:val="00483899"/>
    <w:rsid w:val="0048515D"/>
    <w:rsid w:val="0048542A"/>
    <w:rsid w:val="0048576C"/>
    <w:rsid w:val="00485C4E"/>
    <w:rsid w:val="004866D7"/>
    <w:rsid w:val="00486ADE"/>
    <w:rsid w:val="00486CAC"/>
    <w:rsid w:val="004873B7"/>
    <w:rsid w:val="00490A54"/>
    <w:rsid w:val="0049288C"/>
    <w:rsid w:val="00492E1C"/>
    <w:rsid w:val="0049305A"/>
    <w:rsid w:val="00493141"/>
    <w:rsid w:val="00493164"/>
    <w:rsid w:val="004934D6"/>
    <w:rsid w:val="00495461"/>
    <w:rsid w:val="00496D1D"/>
    <w:rsid w:val="00496DA6"/>
    <w:rsid w:val="00497675"/>
    <w:rsid w:val="00497913"/>
    <w:rsid w:val="00497BE1"/>
    <w:rsid w:val="004A09AE"/>
    <w:rsid w:val="004A0D31"/>
    <w:rsid w:val="004A0E82"/>
    <w:rsid w:val="004A2565"/>
    <w:rsid w:val="004A3273"/>
    <w:rsid w:val="004A3908"/>
    <w:rsid w:val="004A42D6"/>
    <w:rsid w:val="004A448E"/>
    <w:rsid w:val="004A6E60"/>
    <w:rsid w:val="004A7668"/>
    <w:rsid w:val="004A7AD5"/>
    <w:rsid w:val="004B06F5"/>
    <w:rsid w:val="004B1374"/>
    <w:rsid w:val="004B1397"/>
    <w:rsid w:val="004B157F"/>
    <w:rsid w:val="004B1B81"/>
    <w:rsid w:val="004B1D67"/>
    <w:rsid w:val="004B3903"/>
    <w:rsid w:val="004B4D23"/>
    <w:rsid w:val="004B4F30"/>
    <w:rsid w:val="004B590C"/>
    <w:rsid w:val="004B59D4"/>
    <w:rsid w:val="004B6443"/>
    <w:rsid w:val="004B65C3"/>
    <w:rsid w:val="004B75D2"/>
    <w:rsid w:val="004B7F8D"/>
    <w:rsid w:val="004C256C"/>
    <w:rsid w:val="004C2D85"/>
    <w:rsid w:val="004C3D8A"/>
    <w:rsid w:val="004C419B"/>
    <w:rsid w:val="004C4765"/>
    <w:rsid w:val="004C4A7C"/>
    <w:rsid w:val="004C583F"/>
    <w:rsid w:val="004C6200"/>
    <w:rsid w:val="004C6B0B"/>
    <w:rsid w:val="004C6F9D"/>
    <w:rsid w:val="004C71E3"/>
    <w:rsid w:val="004D05DB"/>
    <w:rsid w:val="004D0714"/>
    <w:rsid w:val="004D1370"/>
    <w:rsid w:val="004D3DD7"/>
    <w:rsid w:val="004D4CE0"/>
    <w:rsid w:val="004D5FA5"/>
    <w:rsid w:val="004E0033"/>
    <w:rsid w:val="004E13E8"/>
    <w:rsid w:val="004E19D9"/>
    <w:rsid w:val="004E22EB"/>
    <w:rsid w:val="004E2BAF"/>
    <w:rsid w:val="004E2EBD"/>
    <w:rsid w:val="004E3AB3"/>
    <w:rsid w:val="004E4327"/>
    <w:rsid w:val="004E43E7"/>
    <w:rsid w:val="004E4842"/>
    <w:rsid w:val="004E4DE7"/>
    <w:rsid w:val="004E4F84"/>
    <w:rsid w:val="004E4FC4"/>
    <w:rsid w:val="004E5EC2"/>
    <w:rsid w:val="004E6ACA"/>
    <w:rsid w:val="004E6B0F"/>
    <w:rsid w:val="004F2CDF"/>
    <w:rsid w:val="004F3185"/>
    <w:rsid w:val="004F32EE"/>
    <w:rsid w:val="004F40FB"/>
    <w:rsid w:val="004F508C"/>
    <w:rsid w:val="004F50EA"/>
    <w:rsid w:val="004F5162"/>
    <w:rsid w:val="004F59A2"/>
    <w:rsid w:val="004F61C0"/>
    <w:rsid w:val="004F757E"/>
    <w:rsid w:val="004F7F2D"/>
    <w:rsid w:val="00500888"/>
    <w:rsid w:val="0050158F"/>
    <w:rsid w:val="00501908"/>
    <w:rsid w:val="00502761"/>
    <w:rsid w:val="00502B9A"/>
    <w:rsid w:val="0050335B"/>
    <w:rsid w:val="00503462"/>
    <w:rsid w:val="00503B94"/>
    <w:rsid w:val="0050469D"/>
    <w:rsid w:val="00505810"/>
    <w:rsid w:val="00505D2D"/>
    <w:rsid w:val="00505F7D"/>
    <w:rsid w:val="00505FF2"/>
    <w:rsid w:val="00506EEE"/>
    <w:rsid w:val="00506F34"/>
    <w:rsid w:val="00507483"/>
    <w:rsid w:val="00510541"/>
    <w:rsid w:val="00510653"/>
    <w:rsid w:val="005112F6"/>
    <w:rsid w:val="00511D35"/>
    <w:rsid w:val="005130BA"/>
    <w:rsid w:val="00513363"/>
    <w:rsid w:val="0051414B"/>
    <w:rsid w:val="00514562"/>
    <w:rsid w:val="0051462E"/>
    <w:rsid w:val="005157C9"/>
    <w:rsid w:val="00516E8F"/>
    <w:rsid w:val="00521267"/>
    <w:rsid w:val="0052193F"/>
    <w:rsid w:val="00522984"/>
    <w:rsid w:val="00523C4B"/>
    <w:rsid w:val="00523CB1"/>
    <w:rsid w:val="00525082"/>
    <w:rsid w:val="00525199"/>
    <w:rsid w:val="005251E2"/>
    <w:rsid w:val="00525699"/>
    <w:rsid w:val="00525B15"/>
    <w:rsid w:val="00525BC9"/>
    <w:rsid w:val="005263D9"/>
    <w:rsid w:val="005265AD"/>
    <w:rsid w:val="0052681E"/>
    <w:rsid w:val="005269F3"/>
    <w:rsid w:val="00526A87"/>
    <w:rsid w:val="00526BE4"/>
    <w:rsid w:val="00531AD8"/>
    <w:rsid w:val="00532FF2"/>
    <w:rsid w:val="00533304"/>
    <w:rsid w:val="00533E22"/>
    <w:rsid w:val="00534130"/>
    <w:rsid w:val="005346BE"/>
    <w:rsid w:val="00534AC5"/>
    <w:rsid w:val="0053550C"/>
    <w:rsid w:val="005362AD"/>
    <w:rsid w:val="00536493"/>
    <w:rsid w:val="00536511"/>
    <w:rsid w:val="00536B6B"/>
    <w:rsid w:val="00537D3F"/>
    <w:rsid w:val="005407FC"/>
    <w:rsid w:val="00540F40"/>
    <w:rsid w:val="0054172F"/>
    <w:rsid w:val="0054180B"/>
    <w:rsid w:val="00541840"/>
    <w:rsid w:val="00541BE8"/>
    <w:rsid w:val="00543131"/>
    <w:rsid w:val="00544A3B"/>
    <w:rsid w:val="00544F7D"/>
    <w:rsid w:val="005450D3"/>
    <w:rsid w:val="00546841"/>
    <w:rsid w:val="00547345"/>
    <w:rsid w:val="00547B28"/>
    <w:rsid w:val="00550CB7"/>
    <w:rsid w:val="00551A32"/>
    <w:rsid w:val="00552B21"/>
    <w:rsid w:val="00552DE0"/>
    <w:rsid w:val="00553BF5"/>
    <w:rsid w:val="00553C67"/>
    <w:rsid w:val="00554302"/>
    <w:rsid w:val="005545A3"/>
    <w:rsid w:val="0055489D"/>
    <w:rsid w:val="00554E69"/>
    <w:rsid w:val="00560400"/>
    <w:rsid w:val="005606A7"/>
    <w:rsid w:val="00560B2A"/>
    <w:rsid w:val="00560C1F"/>
    <w:rsid w:val="00562128"/>
    <w:rsid w:val="005621E8"/>
    <w:rsid w:val="00562538"/>
    <w:rsid w:val="005626BB"/>
    <w:rsid w:val="00563881"/>
    <w:rsid w:val="005640FB"/>
    <w:rsid w:val="00565D6C"/>
    <w:rsid w:val="00565E64"/>
    <w:rsid w:val="00565FBF"/>
    <w:rsid w:val="0056635B"/>
    <w:rsid w:val="00566A3A"/>
    <w:rsid w:val="005674EC"/>
    <w:rsid w:val="00567737"/>
    <w:rsid w:val="005707A8"/>
    <w:rsid w:val="00571362"/>
    <w:rsid w:val="00571D1F"/>
    <w:rsid w:val="005753A5"/>
    <w:rsid w:val="00575AD7"/>
    <w:rsid w:val="00575CCC"/>
    <w:rsid w:val="00577299"/>
    <w:rsid w:val="00577B47"/>
    <w:rsid w:val="005828B3"/>
    <w:rsid w:val="00583D3F"/>
    <w:rsid w:val="00583F53"/>
    <w:rsid w:val="00584A30"/>
    <w:rsid w:val="005859AF"/>
    <w:rsid w:val="005861CC"/>
    <w:rsid w:val="00586422"/>
    <w:rsid w:val="005864EB"/>
    <w:rsid w:val="0058790E"/>
    <w:rsid w:val="00587A2B"/>
    <w:rsid w:val="00587C5E"/>
    <w:rsid w:val="00587DD6"/>
    <w:rsid w:val="00590616"/>
    <w:rsid w:val="00590D60"/>
    <w:rsid w:val="00591C18"/>
    <w:rsid w:val="0059301E"/>
    <w:rsid w:val="005930ED"/>
    <w:rsid w:val="005939B7"/>
    <w:rsid w:val="00593EFA"/>
    <w:rsid w:val="005942BC"/>
    <w:rsid w:val="00595EEC"/>
    <w:rsid w:val="00595FF6"/>
    <w:rsid w:val="005963B2"/>
    <w:rsid w:val="00597C59"/>
    <w:rsid w:val="005A0EC0"/>
    <w:rsid w:val="005A18CD"/>
    <w:rsid w:val="005A1BDE"/>
    <w:rsid w:val="005A1DB6"/>
    <w:rsid w:val="005A2D75"/>
    <w:rsid w:val="005A3A85"/>
    <w:rsid w:val="005A3E0A"/>
    <w:rsid w:val="005A4001"/>
    <w:rsid w:val="005A4391"/>
    <w:rsid w:val="005A47C1"/>
    <w:rsid w:val="005A4986"/>
    <w:rsid w:val="005A4C2C"/>
    <w:rsid w:val="005A587B"/>
    <w:rsid w:val="005A5AC5"/>
    <w:rsid w:val="005A7DC9"/>
    <w:rsid w:val="005B0C3A"/>
    <w:rsid w:val="005B0FB8"/>
    <w:rsid w:val="005B12CD"/>
    <w:rsid w:val="005B2D5F"/>
    <w:rsid w:val="005B361D"/>
    <w:rsid w:val="005B553E"/>
    <w:rsid w:val="005B5C40"/>
    <w:rsid w:val="005B625A"/>
    <w:rsid w:val="005B6C6E"/>
    <w:rsid w:val="005B6F3D"/>
    <w:rsid w:val="005C0CF9"/>
    <w:rsid w:val="005C1786"/>
    <w:rsid w:val="005C17B5"/>
    <w:rsid w:val="005C1A4D"/>
    <w:rsid w:val="005C1FAC"/>
    <w:rsid w:val="005C20D1"/>
    <w:rsid w:val="005C2207"/>
    <w:rsid w:val="005C3151"/>
    <w:rsid w:val="005C3799"/>
    <w:rsid w:val="005C4804"/>
    <w:rsid w:val="005C5127"/>
    <w:rsid w:val="005C6AEE"/>
    <w:rsid w:val="005C7730"/>
    <w:rsid w:val="005C7C85"/>
    <w:rsid w:val="005D010E"/>
    <w:rsid w:val="005D1903"/>
    <w:rsid w:val="005D1F8D"/>
    <w:rsid w:val="005D307D"/>
    <w:rsid w:val="005D3772"/>
    <w:rsid w:val="005D4BD3"/>
    <w:rsid w:val="005D5676"/>
    <w:rsid w:val="005D5F17"/>
    <w:rsid w:val="005D640B"/>
    <w:rsid w:val="005E087F"/>
    <w:rsid w:val="005E298D"/>
    <w:rsid w:val="005E3608"/>
    <w:rsid w:val="005E4876"/>
    <w:rsid w:val="005E512B"/>
    <w:rsid w:val="005E5343"/>
    <w:rsid w:val="005E769C"/>
    <w:rsid w:val="005F036E"/>
    <w:rsid w:val="005F0CB5"/>
    <w:rsid w:val="005F10E5"/>
    <w:rsid w:val="005F1971"/>
    <w:rsid w:val="005F2505"/>
    <w:rsid w:val="005F279C"/>
    <w:rsid w:val="005F4609"/>
    <w:rsid w:val="005F537A"/>
    <w:rsid w:val="005F571B"/>
    <w:rsid w:val="005F5733"/>
    <w:rsid w:val="005F65BA"/>
    <w:rsid w:val="005F6A7E"/>
    <w:rsid w:val="005F75DA"/>
    <w:rsid w:val="005F7A14"/>
    <w:rsid w:val="00600BA3"/>
    <w:rsid w:val="0060238D"/>
    <w:rsid w:val="0060284F"/>
    <w:rsid w:val="00602D59"/>
    <w:rsid w:val="0060363F"/>
    <w:rsid w:val="00604D96"/>
    <w:rsid w:val="006062B9"/>
    <w:rsid w:val="00606428"/>
    <w:rsid w:val="006065CD"/>
    <w:rsid w:val="00606C42"/>
    <w:rsid w:val="00607433"/>
    <w:rsid w:val="00607CDB"/>
    <w:rsid w:val="00612947"/>
    <w:rsid w:val="0061530E"/>
    <w:rsid w:val="00615738"/>
    <w:rsid w:val="00616A20"/>
    <w:rsid w:val="00616D7C"/>
    <w:rsid w:val="006174DF"/>
    <w:rsid w:val="00617B71"/>
    <w:rsid w:val="0062034B"/>
    <w:rsid w:val="006207F0"/>
    <w:rsid w:val="00620B20"/>
    <w:rsid w:val="00621550"/>
    <w:rsid w:val="00621EB8"/>
    <w:rsid w:val="00622492"/>
    <w:rsid w:val="00622F84"/>
    <w:rsid w:val="006235D9"/>
    <w:rsid w:val="006246C6"/>
    <w:rsid w:val="00625983"/>
    <w:rsid w:val="00626F00"/>
    <w:rsid w:val="0062755D"/>
    <w:rsid w:val="0062771E"/>
    <w:rsid w:val="00630168"/>
    <w:rsid w:val="00631091"/>
    <w:rsid w:val="006313CE"/>
    <w:rsid w:val="00632127"/>
    <w:rsid w:val="006340CF"/>
    <w:rsid w:val="006342CD"/>
    <w:rsid w:val="00635070"/>
    <w:rsid w:val="00636C74"/>
    <w:rsid w:val="006378FE"/>
    <w:rsid w:val="00637B3D"/>
    <w:rsid w:val="00637D19"/>
    <w:rsid w:val="006400C2"/>
    <w:rsid w:val="00640404"/>
    <w:rsid w:val="00640589"/>
    <w:rsid w:val="0064158F"/>
    <w:rsid w:val="006417F6"/>
    <w:rsid w:val="00641B2A"/>
    <w:rsid w:val="006426F8"/>
    <w:rsid w:val="0064314A"/>
    <w:rsid w:val="0064353D"/>
    <w:rsid w:val="0064361D"/>
    <w:rsid w:val="00645FBB"/>
    <w:rsid w:val="00646D0C"/>
    <w:rsid w:val="006513CF"/>
    <w:rsid w:val="00652A59"/>
    <w:rsid w:val="00653101"/>
    <w:rsid w:val="00653686"/>
    <w:rsid w:val="00654585"/>
    <w:rsid w:val="00654C71"/>
    <w:rsid w:val="00654F7D"/>
    <w:rsid w:val="00655B1A"/>
    <w:rsid w:val="006562E7"/>
    <w:rsid w:val="00657225"/>
    <w:rsid w:val="00657690"/>
    <w:rsid w:val="00657BEF"/>
    <w:rsid w:val="006606FE"/>
    <w:rsid w:val="00661C17"/>
    <w:rsid w:val="00663253"/>
    <w:rsid w:val="00664458"/>
    <w:rsid w:val="006649A3"/>
    <w:rsid w:val="00664EA4"/>
    <w:rsid w:val="00664ECF"/>
    <w:rsid w:val="0066583B"/>
    <w:rsid w:val="00665C5C"/>
    <w:rsid w:val="006679E6"/>
    <w:rsid w:val="0067102A"/>
    <w:rsid w:val="00671209"/>
    <w:rsid w:val="00671286"/>
    <w:rsid w:val="0067253F"/>
    <w:rsid w:val="00672B58"/>
    <w:rsid w:val="0067310C"/>
    <w:rsid w:val="00673B80"/>
    <w:rsid w:val="006745F5"/>
    <w:rsid w:val="00674C97"/>
    <w:rsid w:val="0067741A"/>
    <w:rsid w:val="00677430"/>
    <w:rsid w:val="00680015"/>
    <w:rsid w:val="0068006C"/>
    <w:rsid w:val="006801EA"/>
    <w:rsid w:val="006805E3"/>
    <w:rsid w:val="006809CE"/>
    <w:rsid w:val="00680F58"/>
    <w:rsid w:val="0068121E"/>
    <w:rsid w:val="00682731"/>
    <w:rsid w:val="00682B32"/>
    <w:rsid w:val="00684641"/>
    <w:rsid w:val="00684FD3"/>
    <w:rsid w:val="006852A7"/>
    <w:rsid w:val="00685BAD"/>
    <w:rsid w:val="00686152"/>
    <w:rsid w:val="00686423"/>
    <w:rsid w:val="006867E4"/>
    <w:rsid w:val="006902C8"/>
    <w:rsid w:val="006903A6"/>
    <w:rsid w:val="006905C1"/>
    <w:rsid w:val="006906EC"/>
    <w:rsid w:val="006910C3"/>
    <w:rsid w:val="006916CD"/>
    <w:rsid w:val="00693117"/>
    <w:rsid w:val="00693BC3"/>
    <w:rsid w:val="00694238"/>
    <w:rsid w:val="00694CD6"/>
    <w:rsid w:val="00695BC8"/>
    <w:rsid w:val="0069762A"/>
    <w:rsid w:val="006A079B"/>
    <w:rsid w:val="006A154A"/>
    <w:rsid w:val="006A16BF"/>
    <w:rsid w:val="006A172C"/>
    <w:rsid w:val="006A18C7"/>
    <w:rsid w:val="006A1A10"/>
    <w:rsid w:val="006A230F"/>
    <w:rsid w:val="006A2AA0"/>
    <w:rsid w:val="006A3089"/>
    <w:rsid w:val="006A4571"/>
    <w:rsid w:val="006A46A7"/>
    <w:rsid w:val="006A4E7B"/>
    <w:rsid w:val="006A64F5"/>
    <w:rsid w:val="006A6AC5"/>
    <w:rsid w:val="006A7B55"/>
    <w:rsid w:val="006B2367"/>
    <w:rsid w:val="006B4C41"/>
    <w:rsid w:val="006B54AE"/>
    <w:rsid w:val="006B58C6"/>
    <w:rsid w:val="006B5D36"/>
    <w:rsid w:val="006B7D8D"/>
    <w:rsid w:val="006C013C"/>
    <w:rsid w:val="006C0EC8"/>
    <w:rsid w:val="006C1135"/>
    <w:rsid w:val="006C147B"/>
    <w:rsid w:val="006C27CB"/>
    <w:rsid w:val="006C40CF"/>
    <w:rsid w:val="006C4934"/>
    <w:rsid w:val="006C5595"/>
    <w:rsid w:val="006C58FE"/>
    <w:rsid w:val="006C730B"/>
    <w:rsid w:val="006C7670"/>
    <w:rsid w:val="006C79B3"/>
    <w:rsid w:val="006C7B06"/>
    <w:rsid w:val="006D09D7"/>
    <w:rsid w:val="006D0CE5"/>
    <w:rsid w:val="006D0F22"/>
    <w:rsid w:val="006D2A45"/>
    <w:rsid w:val="006D2FE4"/>
    <w:rsid w:val="006D37B2"/>
    <w:rsid w:val="006D393F"/>
    <w:rsid w:val="006D3CCE"/>
    <w:rsid w:val="006D4130"/>
    <w:rsid w:val="006D616C"/>
    <w:rsid w:val="006D6B03"/>
    <w:rsid w:val="006D7500"/>
    <w:rsid w:val="006D7838"/>
    <w:rsid w:val="006E07FE"/>
    <w:rsid w:val="006E0B14"/>
    <w:rsid w:val="006E1FF6"/>
    <w:rsid w:val="006E2BF0"/>
    <w:rsid w:val="006E36E0"/>
    <w:rsid w:val="006E40C4"/>
    <w:rsid w:val="006E4222"/>
    <w:rsid w:val="006E483E"/>
    <w:rsid w:val="006E5573"/>
    <w:rsid w:val="006E6367"/>
    <w:rsid w:val="006E77E1"/>
    <w:rsid w:val="006F0056"/>
    <w:rsid w:val="006F0704"/>
    <w:rsid w:val="006F101B"/>
    <w:rsid w:val="006F22E7"/>
    <w:rsid w:val="006F2444"/>
    <w:rsid w:val="006F291D"/>
    <w:rsid w:val="006F30B3"/>
    <w:rsid w:val="006F60AA"/>
    <w:rsid w:val="006F6BE3"/>
    <w:rsid w:val="006F784B"/>
    <w:rsid w:val="00700E3E"/>
    <w:rsid w:val="007015ED"/>
    <w:rsid w:val="007016BD"/>
    <w:rsid w:val="00701814"/>
    <w:rsid w:val="007018C9"/>
    <w:rsid w:val="00701C68"/>
    <w:rsid w:val="00702BE9"/>
    <w:rsid w:val="00702DD8"/>
    <w:rsid w:val="00703113"/>
    <w:rsid w:val="007037B7"/>
    <w:rsid w:val="0070387C"/>
    <w:rsid w:val="00703933"/>
    <w:rsid w:val="007044C0"/>
    <w:rsid w:val="007052EC"/>
    <w:rsid w:val="00705681"/>
    <w:rsid w:val="007072E5"/>
    <w:rsid w:val="007073C6"/>
    <w:rsid w:val="007075DA"/>
    <w:rsid w:val="00707AFF"/>
    <w:rsid w:val="00710B59"/>
    <w:rsid w:val="00710BA9"/>
    <w:rsid w:val="00711ECB"/>
    <w:rsid w:val="00711FEA"/>
    <w:rsid w:val="007126A3"/>
    <w:rsid w:val="00712C43"/>
    <w:rsid w:val="00712D8B"/>
    <w:rsid w:val="00714C78"/>
    <w:rsid w:val="00715007"/>
    <w:rsid w:val="00715683"/>
    <w:rsid w:val="0071598A"/>
    <w:rsid w:val="00717796"/>
    <w:rsid w:val="00717D07"/>
    <w:rsid w:val="00720184"/>
    <w:rsid w:val="007206D1"/>
    <w:rsid w:val="0072081B"/>
    <w:rsid w:val="00720F34"/>
    <w:rsid w:val="0072136C"/>
    <w:rsid w:val="00721DD7"/>
    <w:rsid w:val="00721ED8"/>
    <w:rsid w:val="007273E5"/>
    <w:rsid w:val="00731047"/>
    <w:rsid w:val="00732590"/>
    <w:rsid w:val="007329BF"/>
    <w:rsid w:val="00732E45"/>
    <w:rsid w:val="00733A95"/>
    <w:rsid w:val="00735573"/>
    <w:rsid w:val="007356E1"/>
    <w:rsid w:val="00737CF1"/>
    <w:rsid w:val="00741321"/>
    <w:rsid w:val="007413D5"/>
    <w:rsid w:val="00741A58"/>
    <w:rsid w:val="00742B4D"/>
    <w:rsid w:val="00742D86"/>
    <w:rsid w:val="00743959"/>
    <w:rsid w:val="0074480B"/>
    <w:rsid w:val="007475B8"/>
    <w:rsid w:val="00750250"/>
    <w:rsid w:val="007502EE"/>
    <w:rsid w:val="0075087E"/>
    <w:rsid w:val="00750C05"/>
    <w:rsid w:val="00751645"/>
    <w:rsid w:val="0075255A"/>
    <w:rsid w:val="00753DD1"/>
    <w:rsid w:val="007561F1"/>
    <w:rsid w:val="007572A0"/>
    <w:rsid w:val="00757401"/>
    <w:rsid w:val="00762038"/>
    <w:rsid w:val="007625C4"/>
    <w:rsid w:val="007625ED"/>
    <w:rsid w:val="0076269A"/>
    <w:rsid w:val="00763200"/>
    <w:rsid w:val="0076338F"/>
    <w:rsid w:val="00764518"/>
    <w:rsid w:val="00764AB6"/>
    <w:rsid w:val="00764F59"/>
    <w:rsid w:val="00765BB1"/>
    <w:rsid w:val="00765C18"/>
    <w:rsid w:val="00766D45"/>
    <w:rsid w:val="007673D1"/>
    <w:rsid w:val="00770473"/>
    <w:rsid w:val="00771043"/>
    <w:rsid w:val="00771861"/>
    <w:rsid w:val="00771EE8"/>
    <w:rsid w:val="007737DE"/>
    <w:rsid w:val="00773A5E"/>
    <w:rsid w:val="00773DE2"/>
    <w:rsid w:val="007747B7"/>
    <w:rsid w:val="007757FD"/>
    <w:rsid w:val="007759A5"/>
    <w:rsid w:val="00775DF6"/>
    <w:rsid w:val="0077653C"/>
    <w:rsid w:val="00776C29"/>
    <w:rsid w:val="00777863"/>
    <w:rsid w:val="00780099"/>
    <w:rsid w:val="00780AFC"/>
    <w:rsid w:val="00782632"/>
    <w:rsid w:val="0078303B"/>
    <w:rsid w:val="007836AE"/>
    <w:rsid w:val="00783AB5"/>
    <w:rsid w:val="007847B4"/>
    <w:rsid w:val="00784A67"/>
    <w:rsid w:val="00790979"/>
    <w:rsid w:val="00791BBC"/>
    <w:rsid w:val="00792557"/>
    <w:rsid w:val="00792803"/>
    <w:rsid w:val="00792AAE"/>
    <w:rsid w:val="00792DCD"/>
    <w:rsid w:val="007939D2"/>
    <w:rsid w:val="00794240"/>
    <w:rsid w:val="007952AE"/>
    <w:rsid w:val="00796425"/>
    <w:rsid w:val="0079657B"/>
    <w:rsid w:val="0079719E"/>
    <w:rsid w:val="00797A8A"/>
    <w:rsid w:val="007A00D4"/>
    <w:rsid w:val="007A0211"/>
    <w:rsid w:val="007A0355"/>
    <w:rsid w:val="007A138F"/>
    <w:rsid w:val="007A2043"/>
    <w:rsid w:val="007A2185"/>
    <w:rsid w:val="007A244B"/>
    <w:rsid w:val="007A2665"/>
    <w:rsid w:val="007A3276"/>
    <w:rsid w:val="007A4B43"/>
    <w:rsid w:val="007A5778"/>
    <w:rsid w:val="007A6BFF"/>
    <w:rsid w:val="007A7A97"/>
    <w:rsid w:val="007A7C7B"/>
    <w:rsid w:val="007B0C9D"/>
    <w:rsid w:val="007B10B3"/>
    <w:rsid w:val="007B19DC"/>
    <w:rsid w:val="007B1B4F"/>
    <w:rsid w:val="007B2CEF"/>
    <w:rsid w:val="007B3855"/>
    <w:rsid w:val="007B57B5"/>
    <w:rsid w:val="007B6C76"/>
    <w:rsid w:val="007B6F9D"/>
    <w:rsid w:val="007B7526"/>
    <w:rsid w:val="007C06F8"/>
    <w:rsid w:val="007C0939"/>
    <w:rsid w:val="007C11F7"/>
    <w:rsid w:val="007C147C"/>
    <w:rsid w:val="007C1E13"/>
    <w:rsid w:val="007C27F2"/>
    <w:rsid w:val="007C3E6F"/>
    <w:rsid w:val="007C40D1"/>
    <w:rsid w:val="007C4A4E"/>
    <w:rsid w:val="007C778D"/>
    <w:rsid w:val="007D015C"/>
    <w:rsid w:val="007D0261"/>
    <w:rsid w:val="007D04C2"/>
    <w:rsid w:val="007D04CE"/>
    <w:rsid w:val="007D1FCB"/>
    <w:rsid w:val="007D2F67"/>
    <w:rsid w:val="007D41CD"/>
    <w:rsid w:val="007D5201"/>
    <w:rsid w:val="007D56BC"/>
    <w:rsid w:val="007D5DD9"/>
    <w:rsid w:val="007E3636"/>
    <w:rsid w:val="007E367B"/>
    <w:rsid w:val="007E36C5"/>
    <w:rsid w:val="007E4F06"/>
    <w:rsid w:val="007E549F"/>
    <w:rsid w:val="007E6624"/>
    <w:rsid w:val="007E7E83"/>
    <w:rsid w:val="007F06EB"/>
    <w:rsid w:val="007F2595"/>
    <w:rsid w:val="007F2EA7"/>
    <w:rsid w:val="007F33C6"/>
    <w:rsid w:val="007F38BB"/>
    <w:rsid w:val="007F3998"/>
    <w:rsid w:val="007F3FFD"/>
    <w:rsid w:val="007F6063"/>
    <w:rsid w:val="007F65D4"/>
    <w:rsid w:val="007F6D73"/>
    <w:rsid w:val="007F7193"/>
    <w:rsid w:val="007F7C09"/>
    <w:rsid w:val="007F7FE6"/>
    <w:rsid w:val="00801ABC"/>
    <w:rsid w:val="00801F21"/>
    <w:rsid w:val="008023CC"/>
    <w:rsid w:val="00803595"/>
    <w:rsid w:val="00803A57"/>
    <w:rsid w:val="00804E4F"/>
    <w:rsid w:val="00805ABB"/>
    <w:rsid w:val="00805B28"/>
    <w:rsid w:val="008066AE"/>
    <w:rsid w:val="0080708A"/>
    <w:rsid w:val="00807487"/>
    <w:rsid w:val="0080780D"/>
    <w:rsid w:val="008078A3"/>
    <w:rsid w:val="00807A73"/>
    <w:rsid w:val="00807E62"/>
    <w:rsid w:val="00810D07"/>
    <w:rsid w:val="00810D25"/>
    <w:rsid w:val="00811642"/>
    <w:rsid w:val="0081217F"/>
    <w:rsid w:val="00812985"/>
    <w:rsid w:val="00813824"/>
    <w:rsid w:val="00816162"/>
    <w:rsid w:val="008168AA"/>
    <w:rsid w:val="00816EF3"/>
    <w:rsid w:val="00817D1D"/>
    <w:rsid w:val="008201E1"/>
    <w:rsid w:val="00821F91"/>
    <w:rsid w:val="00822214"/>
    <w:rsid w:val="00822BEA"/>
    <w:rsid w:val="00822CA4"/>
    <w:rsid w:val="00823834"/>
    <w:rsid w:val="00824149"/>
    <w:rsid w:val="008255BE"/>
    <w:rsid w:val="00826142"/>
    <w:rsid w:val="00827A2A"/>
    <w:rsid w:val="008300D9"/>
    <w:rsid w:val="00830BF8"/>
    <w:rsid w:val="00830D24"/>
    <w:rsid w:val="00831832"/>
    <w:rsid w:val="0083194B"/>
    <w:rsid w:val="00831AD6"/>
    <w:rsid w:val="00831C5B"/>
    <w:rsid w:val="00831E26"/>
    <w:rsid w:val="00832250"/>
    <w:rsid w:val="00832444"/>
    <w:rsid w:val="00832532"/>
    <w:rsid w:val="00833768"/>
    <w:rsid w:val="00834B1A"/>
    <w:rsid w:val="008350B4"/>
    <w:rsid w:val="00835115"/>
    <w:rsid w:val="00835DDB"/>
    <w:rsid w:val="00835E53"/>
    <w:rsid w:val="00836E7D"/>
    <w:rsid w:val="008371B6"/>
    <w:rsid w:val="008374ED"/>
    <w:rsid w:val="00837748"/>
    <w:rsid w:val="008377AE"/>
    <w:rsid w:val="008400F1"/>
    <w:rsid w:val="00843E80"/>
    <w:rsid w:val="00844480"/>
    <w:rsid w:val="00845257"/>
    <w:rsid w:val="00846033"/>
    <w:rsid w:val="008465CF"/>
    <w:rsid w:val="00847DE5"/>
    <w:rsid w:val="008500A0"/>
    <w:rsid w:val="008513E0"/>
    <w:rsid w:val="00852913"/>
    <w:rsid w:val="00854011"/>
    <w:rsid w:val="00855F05"/>
    <w:rsid w:val="00856101"/>
    <w:rsid w:val="008563DB"/>
    <w:rsid w:val="00856AD9"/>
    <w:rsid w:val="00856FAD"/>
    <w:rsid w:val="00857D29"/>
    <w:rsid w:val="008600A6"/>
    <w:rsid w:val="00860D5B"/>
    <w:rsid w:val="00860E74"/>
    <w:rsid w:val="00861183"/>
    <w:rsid w:val="00861AD3"/>
    <w:rsid w:val="008629A4"/>
    <w:rsid w:val="008634A8"/>
    <w:rsid w:val="008644A6"/>
    <w:rsid w:val="00864D68"/>
    <w:rsid w:val="008661F8"/>
    <w:rsid w:val="00867E7B"/>
    <w:rsid w:val="00870A9E"/>
    <w:rsid w:val="00871018"/>
    <w:rsid w:val="008711BA"/>
    <w:rsid w:val="008716B6"/>
    <w:rsid w:val="00872019"/>
    <w:rsid w:val="00872C52"/>
    <w:rsid w:val="00872ED0"/>
    <w:rsid w:val="00872EE8"/>
    <w:rsid w:val="008734D5"/>
    <w:rsid w:val="00873508"/>
    <w:rsid w:val="00873C39"/>
    <w:rsid w:val="00874BB6"/>
    <w:rsid w:val="00874F7C"/>
    <w:rsid w:val="008760CC"/>
    <w:rsid w:val="008764E2"/>
    <w:rsid w:val="008766B1"/>
    <w:rsid w:val="00877A97"/>
    <w:rsid w:val="008809EC"/>
    <w:rsid w:val="008813FF"/>
    <w:rsid w:val="00881449"/>
    <w:rsid w:val="0088282C"/>
    <w:rsid w:val="00883154"/>
    <w:rsid w:val="00883B5F"/>
    <w:rsid w:val="00884098"/>
    <w:rsid w:val="008843AF"/>
    <w:rsid w:val="00884BD2"/>
    <w:rsid w:val="00885B9C"/>
    <w:rsid w:val="00886A03"/>
    <w:rsid w:val="00886BE3"/>
    <w:rsid w:val="0088718F"/>
    <w:rsid w:val="00887C99"/>
    <w:rsid w:val="00890380"/>
    <w:rsid w:val="00890DF2"/>
    <w:rsid w:val="00891A24"/>
    <w:rsid w:val="0089366F"/>
    <w:rsid w:val="008946F9"/>
    <w:rsid w:val="00894CB7"/>
    <w:rsid w:val="00894CC1"/>
    <w:rsid w:val="008968B6"/>
    <w:rsid w:val="008A0AA9"/>
    <w:rsid w:val="008A1344"/>
    <w:rsid w:val="008A26A9"/>
    <w:rsid w:val="008A2CF8"/>
    <w:rsid w:val="008A3290"/>
    <w:rsid w:val="008A32CD"/>
    <w:rsid w:val="008A3793"/>
    <w:rsid w:val="008A3F67"/>
    <w:rsid w:val="008A4057"/>
    <w:rsid w:val="008A457E"/>
    <w:rsid w:val="008A5F6E"/>
    <w:rsid w:val="008A6BB2"/>
    <w:rsid w:val="008A6CBE"/>
    <w:rsid w:val="008B0150"/>
    <w:rsid w:val="008B0707"/>
    <w:rsid w:val="008B0A8F"/>
    <w:rsid w:val="008B1E8D"/>
    <w:rsid w:val="008B1F26"/>
    <w:rsid w:val="008B2037"/>
    <w:rsid w:val="008B3DF4"/>
    <w:rsid w:val="008B4BA6"/>
    <w:rsid w:val="008B5F54"/>
    <w:rsid w:val="008B654C"/>
    <w:rsid w:val="008B689D"/>
    <w:rsid w:val="008C00D9"/>
    <w:rsid w:val="008C0923"/>
    <w:rsid w:val="008C09E4"/>
    <w:rsid w:val="008C1891"/>
    <w:rsid w:val="008C1D34"/>
    <w:rsid w:val="008C28EA"/>
    <w:rsid w:val="008C3A9F"/>
    <w:rsid w:val="008C4669"/>
    <w:rsid w:val="008C4C08"/>
    <w:rsid w:val="008C5B2F"/>
    <w:rsid w:val="008C646C"/>
    <w:rsid w:val="008C677B"/>
    <w:rsid w:val="008C68C7"/>
    <w:rsid w:val="008C6F41"/>
    <w:rsid w:val="008C73D7"/>
    <w:rsid w:val="008C7656"/>
    <w:rsid w:val="008C7C64"/>
    <w:rsid w:val="008D0392"/>
    <w:rsid w:val="008D08A9"/>
    <w:rsid w:val="008D0F54"/>
    <w:rsid w:val="008D1A94"/>
    <w:rsid w:val="008D1C33"/>
    <w:rsid w:val="008D22A9"/>
    <w:rsid w:val="008D3AFF"/>
    <w:rsid w:val="008D3E63"/>
    <w:rsid w:val="008D4DEB"/>
    <w:rsid w:val="008D68A5"/>
    <w:rsid w:val="008D7130"/>
    <w:rsid w:val="008E0303"/>
    <w:rsid w:val="008E0A78"/>
    <w:rsid w:val="008E17A5"/>
    <w:rsid w:val="008E3402"/>
    <w:rsid w:val="008E4C62"/>
    <w:rsid w:val="008E6DEF"/>
    <w:rsid w:val="008E701B"/>
    <w:rsid w:val="008E74A6"/>
    <w:rsid w:val="008E779D"/>
    <w:rsid w:val="008E7891"/>
    <w:rsid w:val="008F0C2B"/>
    <w:rsid w:val="008F0CE1"/>
    <w:rsid w:val="008F10F9"/>
    <w:rsid w:val="008F1662"/>
    <w:rsid w:val="008F23D4"/>
    <w:rsid w:val="008F2408"/>
    <w:rsid w:val="008F462D"/>
    <w:rsid w:val="008F56CB"/>
    <w:rsid w:val="008F6055"/>
    <w:rsid w:val="008F7A31"/>
    <w:rsid w:val="009013E5"/>
    <w:rsid w:val="00901C86"/>
    <w:rsid w:val="00901D18"/>
    <w:rsid w:val="00902EC0"/>
    <w:rsid w:val="00903085"/>
    <w:rsid w:val="00903F33"/>
    <w:rsid w:val="0090561D"/>
    <w:rsid w:val="00905811"/>
    <w:rsid w:val="00906FC6"/>
    <w:rsid w:val="009074F7"/>
    <w:rsid w:val="00907654"/>
    <w:rsid w:val="00907FF4"/>
    <w:rsid w:val="00910DD8"/>
    <w:rsid w:val="00911E72"/>
    <w:rsid w:val="00912240"/>
    <w:rsid w:val="00913D67"/>
    <w:rsid w:val="009143D9"/>
    <w:rsid w:val="00914CD5"/>
    <w:rsid w:val="00915B8F"/>
    <w:rsid w:val="009164B6"/>
    <w:rsid w:val="00916E29"/>
    <w:rsid w:val="00916EF1"/>
    <w:rsid w:val="00916F5D"/>
    <w:rsid w:val="009201B8"/>
    <w:rsid w:val="00922F44"/>
    <w:rsid w:val="00923FBD"/>
    <w:rsid w:val="00924410"/>
    <w:rsid w:val="009247C7"/>
    <w:rsid w:val="00925AF1"/>
    <w:rsid w:val="00925FF7"/>
    <w:rsid w:val="00926125"/>
    <w:rsid w:val="00930D28"/>
    <w:rsid w:val="0093162A"/>
    <w:rsid w:val="009324AC"/>
    <w:rsid w:val="009326E3"/>
    <w:rsid w:val="009327D0"/>
    <w:rsid w:val="009332FE"/>
    <w:rsid w:val="009345A4"/>
    <w:rsid w:val="00935198"/>
    <w:rsid w:val="009361ED"/>
    <w:rsid w:val="00936559"/>
    <w:rsid w:val="009369F0"/>
    <w:rsid w:val="009375D1"/>
    <w:rsid w:val="009404AF"/>
    <w:rsid w:val="00940B77"/>
    <w:rsid w:val="009424BB"/>
    <w:rsid w:val="00942945"/>
    <w:rsid w:val="009429B5"/>
    <w:rsid w:val="00942F27"/>
    <w:rsid w:val="00943F1D"/>
    <w:rsid w:val="009444BB"/>
    <w:rsid w:val="00944B99"/>
    <w:rsid w:val="00944E3F"/>
    <w:rsid w:val="00945B5F"/>
    <w:rsid w:val="00947B65"/>
    <w:rsid w:val="009521D3"/>
    <w:rsid w:val="009521FA"/>
    <w:rsid w:val="0095235A"/>
    <w:rsid w:val="0095288A"/>
    <w:rsid w:val="009534BE"/>
    <w:rsid w:val="00953D7B"/>
    <w:rsid w:val="009550F6"/>
    <w:rsid w:val="0095546A"/>
    <w:rsid w:val="00955E44"/>
    <w:rsid w:val="009566CA"/>
    <w:rsid w:val="00956AC2"/>
    <w:rsid w:val="00956C8E"/>
    <w:rsid w:val="009570D5"/>
    <w:rsid w:val="009574D9"/>
    <w:rsid w:val="00957ED9"/>
    <w:rsid w:val="009614AD"/>
    <w:rsid w:val="00961705"/>
    <w:rsid w:val="00961E3C"/>
    <w:rsid w:val="009623B7"/>
    <w:rsid w:val="00962550"/>
    <w:rsid w:val="00963CEF"/>
    <w:rsid w:val="0096619C"/>
    <w:rsid w:val="00967A6F"/>
    <w:rsid w:val="009702C1"/>
    <w:rsid w:val="009706AA"/>
    <w:rsid w:val="00970BCF"/>
    <w:rsid w:val="00971986"/>
    <w:rsid w:val="00973421"/>
    <w:rsid w:val="00973F32"/>
    <w:rsid w:val="00974359"/>
    <w:rsid w:val="00974DC7"/>
    <w:rsid w:val="0097537A"/>
    <w:rsid w:val="009770C1"/>
    <w:rsid w:val="009771B3"/>
    <w:rsid w:val="0097735B"/>
    <w:rsid w:val="00981130"/>
    <w:rsid w:val="0098302F"/>
    <w:rsid w:val="00983678"/>
    <w:rsid w:val="00983A36"/>
    <w:rsid w:val="00985389"/>
    <w:rsid w:val="00985D3C"/>
    <w:rsid w:val="00986A32"/>
    <w:rsid w:val="00987866"/>
    <w:rsid w:val="00987E74"/>
    <w:rsid w:val="0099062B"/>
    <w:rsid w:val="00990C44"/>
    <w:rsid w:val="00991C35"/>
    <w:rsid w:val="009922C7"/>
    <w:rsid w:val="009929E6"/>
    <w:rsid w:val="0099354A"/>
    <w:rsid w:val="00994FAB"/>
    <w:rsid w:val="00995497"/>
    <w:rsid w:val="00995E34"/>
    <w:rsid w:val="00995FDE"/>
    <w:rsid w:val="009A0C10"/>
    <w:rsid w:val="009A0C91"/>
    <w:rsid w:val="009A10E4"/>
    <w:rsid w:val="009A2F7A"/>
    <w:rsid w:val="009A3EC6"/>
    <w:rsid w:val="009A3FC3"/>
    <w:rsid w:val="009A5C74"/>
    <w:rsid w:val="009A6071"/>
    <w:rsid w:val="009A7142"/>
    <w:rsid w:val="009A71DB"/>
    <w:rsid w:val="009A7605"/>
    <w:rsid w:val="009B1786"/>
    <w:rsid w:val="009B20F3"/>
    <w:rsid w:val="009B3D7C"/>
    <w:rsid w:val="009B3FCA"/>
    <w:rsid w:val="009B420B"/>
    <w:rsid w:val="009B4652"/>
    <w:rsid w:val="009B4D94"/>
    <w:rsid w:val="009B6086"/>
    <w:rsid w:val="009B64C3"/>
    <w:rsid w:val="009B7890"/>
    <w:rsid w:val="009B7CC7"/>
    <w:rsid w:val="009C0122"/>
    <w:rsid w:val="009C0CDD"/>
    <w:rsid w:val="009C13FB"/>
    <w:rsid w:val="009C1706"/>
    <w:rsid w:val="009C31C6"/>
    <w:rsid w:val="009C4F62"/>
    <w:rsid w:val="009C72B5"/>
    <w:rsid w:val="009D0034"/>
    <w:rsid w:val="009D0C6F"/>
    <w:rsid w:val="009D1369"/>
    <w:rsid w:val="009D181A"/>
    <w:rsid w:val="009D2C64"/>
    <w:rsid w:val="009D459A"/>
    <w:rsid w:val="009D56D0"/>
    <w:rsid w:val="009D5FA7"/>
    <w:rsid w:val="009D67C2"/>
    <w:rsid w:val="009D7A60"/>
    <w:rsid w:val="009E0BA1"/>
    <w:rsid w:val="009E16A0"/>
    <w:rsid w:val="009E18AA"/>
    <w:rsid w:val="009E2988"/>
    <w:rsid w:val="009E2D9F"/>
    <w:rsid w:val="009E33A2"/>
    <w:rsid w:val="009E3A5F"/>
    <w:rsid w:val="009E6336"/>
    <w:rsid w:val="009E659E"/>
    <w:rsid w:val="009E76F4"/>
    <w:rsid w:val="009F0F19"/>
    <w:rsid w:val="009F220B"/>
    <w:rsid w:val="009F27B0"/>
    <w:rsid w:val="009F2D53"/>
    <w:rsid w:val="009F31C3"/>
    <w:rsid w:val="009F32FE"/>
    <w:rsid w:val="009F365F"/>
    <w:rsid w:val="009F3A13"/>
    <w:rsid w:val="009F3D6D"/>
    <w:rsid w:val="009F42CA"/>
    <w:rsid w:val="009F4602"/>
    <w:rsid w:val="009F6D68"/>
    <w:rsid w:val="009F6EAF"/>
    <w:rsid w:val="009F7FDB"/>
    <w:rsid w:val="00A0019F"/>
    <w:rsid w:val="00A0092C"/>
    <w:rsid w:val="00A01943"/>
    <w:rsid w:val="00A01F22"/>
    <w:rsid w:val="00A0207E"/>
    <w:rsid w:val="00A02167"/>
    <w:rsid w:val="00A024BF"/>
    <w:rsid w:val="00A0455E"/>
    <w:rsid w:val="00A0517E"/>
    <w:rsid w:val="00A05288"/>
    <w:rsid w:val="00A060CE"/>
    <w:rsid w:val="00A0617B"/>
    <w:rsid w:val="00A068A7"/>
    <w:rsid w:val="00A07032"/>
    <w:rsid w:val="00A0737E"/>
    <w:rsid w:val="00A10314"/>
    <w:rsid w:val="00A10D6D"/>
    <w:rsid w:val="00A1181A"/>
    <w:rsid w:val="00A130C9"/>
    <w:rsid w:val="00A13858"/>
    <w:rsid w:val="00A13E68"/>
    <w:rsid w:val="00A1417B"/>
    <w:rsid w:val="00A14969"/>
    <w:rsid w:val="00A14D45"/>
    <w:rsid w:val="00A14F21"/>
    <w:rsid w:val="00A1512B"/>
    <w:rsid w:val="00A15193"/>
    <w:rsid w:val="00A165D7"/>
    <w:rsid w:val="00A17758"/>
    <w:rsid w:val="00A204CF"/>
    <w:rsid w:val="00A22F5F"/>
    <w:rsid w:val="00A2398F"/>
    <w:rsid w:val="00A2483B"/>
    <w:rsid w:val="00A2486B"/>
    <w:rsid w:val="00A25D93"/>
    <w:rsid w:val="00A271F3"/>
    <w:rsid w:val="00A30E82"/>
    <w:rsid w:val="00A31371"/>
    <w:rsid w:val="00A32B3F"/>
    <w:rsid w:val="00A32E1E"/>
    <w:rsid w:val="00A334E8"/>
    <w:rsid w:val="00A3382B"/>
    <w:rsid w:val="00A348FF"/>
    <w:rsid w:val="00A35FEB"/>
    <w:rsid w:val="00A369A5"/>
    <w:rsid w:val="00A37222"/>
    <w:rsid w:val="00A375F0"/>
    <w:rsid w:val="00A37D92"/>
    <w:rsid w:val="00A4060C"/>
    <w:rsid w:val="00A40B13"/>
    <w:rsid w:val="00A412FA"/>
    <w:rsid w:val="00A41F12"/>
    <w:rsid w:val="00A423C7"/>
    <w:rsid w:val="00A4285D"/>
    <w:rsid w:val="00A43A78"/>
    <w:rsid w:val="00A43E69"/>
    <w:rsid w:val="00A443AF"/>
    <w:rsid w:val="00A46244"/>
    <w:rsid w:val="00A468A9"/>
    <w:rsid w:val="00A47366"/>
    <w:rsid w:val="00A50709"/>
    <w:rsid w:val="00A51542"/>
    <w:rsid w:val="00A51BC3"/>
    <w:rsid w:val="00A534CB"/>
    <w:rsid w:val="00A53D67"/>
    <w:rsid w:val="00A5410D"/>
    <w:rsid w:val="00A548F0"/>
    <w:rsid w:val="00A558AA"/>
    <w:rsid w:val="00A55E16"/>
    <w:rsid w:val="00A569A0"/>
    <w:rsid w:val="00A56C51"/>
    <w:rsid w:val="00A57E75"/>
    <w:rsid w:val="00A605DE"/>
    <w:rsid w:val="00A60A48"/>
    <w:rsid w:val="00A61A30"/>
    <w:rsid w:val="00A62995"/>
    <w:rsid w:val="00A62DB1"/>
    <w:rsid w:val="00A631FE"/>
    <w:rsid w:val="00A64665"/>
    <w:rsid w:val="00A64A65"/>
    <w:rsid w:val="00A66570"/>
    <w:rsid w:val="00A66655"/>
    <w:rsid w:val="00A672B2"/>
    <w:rsid w:val="00A676E5"/>
    <w:rsid w:val="00A67A96"/>
    <w:rsid w:val="00A70411"/>
    <w:rsid w:val="00A71C59"/>
    <w:rsid w:val="00A71E9F"/>
    <w:rsid w:val="00A7217C"/>
    <w:rsid w:val="00A725AB"/>
    <w:rsid w:val="00A749B6"/>
    <w:rsid w:val="00A74A28"/>
    <w:rsid w:val="00A755FD"/>
    <w:rsid w:val="00A75B45"/>
    <w:rsid w:val="00A768B3"/>
    <w:rsid w:val="00A76DD7"/>
    <w:rsid w:val="00A81A92"/>
    <w:rsid w:val="00A82D41"/>
    <w:rsid w:val="00A84DC7"/>
    <w:rsid w:val="00A85130"/>
    <w:rsid w:val="00A851A1"/>
    <w:rsid w:val="00A86BD5"/>
    <w:rsid w:val="00A871BD"/>
    <w:rsid w:val="00A875F2"/>
    <w:rsid w:val="00A87684"/>
    <w:rsid w:val="00A877B4"/>
    <w:rsid w:val="00A90CA6"/>
    <w:rsid w:val="00A90DBB"/>
    <w:rsid w:val="00A92018"/>
    <w:rsid w:val="00A92F54"/>
    <w:rsid w:val="00A92FDA"/>
    <w:rsid w:val="00A938ED"/>
    <w:rsid w:val="00A93CCB"/>
    <w:rsid w:val="00A93E33"/>
    <w:rsid w:val="00A9590A"/>
    <w:rsid w:val="00A960E6"/>
    <w:rsid w:val="00A963DA"/>
    <w:rsid w:val="00A965D6"/>
    <w:rsid w:val="00AA01D6"/>
    <w:rsid w:val="00AA0766"/>
    <w:rsid w:val="00AA0FFE"/>
    <w:rsid w:val="00AA1438"/>
    <w:rsid w:val="00AA1E81"/>
    <w:rsid w:val="00AA24FE"/>
    <w:rsid w:val="00AA38D6"/>
    <w:rsid w:val="00AA3D6B"/>
    <w:rsid w:val="00AA4986"/>
    <w:rsid w:val="00AA566E"/>
    <w:rsid w:val="00AA57EE"/>
    <w:rsid w:val="00AA61DE"/>
    <w:rsid w:val="00AA74B5"/>
    <w:rsid w:val="00AA750D"/>
    <w:rsid w:val="00AA791D"/>
    <w:rsid w:val="00AA7E4C"/>
    <w:rsid w:val="00AB1360"/>
    <w:rsid w:val="00AB1BC5"/>
    <w:rsid w:val="00AB2299"/>
    <w:rsid w:val="00AB2305"/>
    <w:rsid w:val="00AB24EE"/>
    <w:rsid w:val="00AB46B7"/>
    <w:rsid w:val="00AB4976"/>
    <w:rsid w:val="00AB56E9"/>
    <w:rsid w:val="00AB6A25"/>
    <w:rsid w:val="00AB6BA5"/>
    <w:rsid w:val="00AB78B5"/>
    <w:rsid w:val="00AC04C2"/>
    <w:rsid w:val="00AC0FAF"/>
    <w:rsid w:val="00AC21B1"/>
    <w:rsid w:val="00AC2F62"/>
    <w:rsid w:val="00AC30E4"/>
    <w:rsid w:val="00AC358E"/>
    <w:rsid w:val="00AC545A"/>
    <w:rsid w:val="00AC5C43"/>
    <w:rsid w:val="00AC5D7B"/>
    <w:rsid w:val="00AC66D2"/>
    <w:rsid w:val="00AC7C77"/>
    <w:rsid w:val="00AD02DC"/>
    <w:rsid w:val="00AD09F0"/>
    <w:rsid w:val="00AD0B8F"/>
    <w:rsid w:val="00AD0F73"/>
    <w:rsid w:val="00AD19E6"/>
    <w:rsid w:val="00AD1A16"/>
    <w:rsid w:val="00AD2D9C"/>
    <w:rsid w:val="00AD3837"/>
    <w:rsid w:val="00AD4438"/>
    <w:rsid w:val="00AD4C04"/>
    <w:rsid w:val="00AD5912"/>
    <w:rsid w:val="00AD5B78"/>
    <w:rsid w:val="00AD614F"/>
    <w:rsid w:val="00AD6298"/>
    <w:rsid w:val="00AD6A97"/>
    <w:rsid w:val="00AD6F8C"/>
    <w:rsid w:val="00AE134A"/>
    <w:rsid w:val="00AE63BD"/>
    <w:rsid w:val="00AE6B3A"/>
    <w:rsid w:val="00AE739B"/>
    <w:rsid w:val="00AF006A"/>
    <w:rsid w:val="00AF172B"/>
    <w:rsid w:val="00AF17B6"/>
    <w:rsid w:val="00AF25B7"/>
    <w:rsid w:val="00AF370E"/>
    <w:rsid w:val="00AF37D7"/>
    <w:rsid w:val="00AF61B4"/>
    <w:rsid w:val="00AF62F4"/>
    <w:rsid w:val="00AF65BC"/>
    <w:rsid w:val="00AF749A"/>
    <w:rsid w:val="00AF7FF9"/>
    <w:rsid w:val="00B0018D"/>
    <w:rsid w:val="00B0075E"/>
    <w:rsid w:val="00B007C2"/>
    <w:rsid w:val="00B007C9"/>
    <w:rsid w:val="00B00A71"/>
    <w:rsid w:val="00B00C5E"/>
    <w:rsid w:val="00B01914"/>
    <w:rsid w:val="00B02989"/>
    <w:rsid w:val="00B02D4A"/>
    <w:rsid w:val="00B038CA"/>
    <w:rsid w:val="00B0419A"/>
    <w:rsid w:val="00B0480B"/>
    <w:rsid w:val="00B06886"/>
    <w:rsid w:val="00B07099"/>
    <w:rsid w:val="00B07222"/>
    <w:rsid w:val="00B10DEC"/>
    <w:rsid w:val="00B10FE0"/>
    <w:rsid w:val="00B11621"/>
    <w:rsid w:val="00B11740"/>
    <w:rsid w:val="00B12A70"/>
    <w:rsid w:val="00B13F88"/>
    <w:rsid w:val="00B14847"/>
    <w:rsid w:val="00B15FAB"/>
    <w:rsid w:val="00B176AD"/>
    <w:rsid w:val="00B17B3D"/>
    <w:rsid w:val="00B202F4"/>
    <w:rsid w:val="00B2058B"/>
    <w:rsid w:val="00B23BC4"/>
    <w:rsid w:val="00B23D89"/>
    <w:rsid w:val="00B248A7"/>
    <w:rsid w:val="00B2538D"/>
    <w:rsid w:val="00B260D6"/>
    <w:rsid w:val="00B30C12"/>
    <w:rsid w:val="00B30FC7"/>
    <w:rsid w:val="00B31D54"/>
    <w:rsid w:val="00B32BB1"/>
    <w:rsid w:val="00B32FC6"/>
    <w:rsid w:val="00B33165"/>
    <w:rsid w:val="00B34C51"/>
    <w:rsid w:val="00B36B7C"/>
    <w:rsid w:val="00B37DC9"/>
    <w:rsid w:val="00B40461"/>
    <w:rsid w:val="00B40467"/>
    <w:rsid w:val="00B40968"/>
    <w:rsid w:val="00B41031"/>
    <w:rsid w:val="00B41E3A"/>
    <w:rsid w:val="00B41F0A"/>
    <w:rsid w:val="00B42A17"/>
    <w:rsid w:val="00B42F83"/>
    <w:rsid w:val="00B4363B"/>
    <w:rsid w:val="00B479BA"/>
    <w:rsid w:val="00B50128"/>
    <w:rsid w:val="00B50C16"/>
    <w:rsid w:val="00B51148"/>
    <w:rsid w:val="00B51434"/>
    <w:rsid w:val="00B5191C"/>
    <w:rsid w:val="00B533B8"/>
    <w:rsid w:val="00B538E4"/>
    <w:rsid w:val="00B546C3"/>
    <w:rsid w:val="00B54A13"/>
    <w:rsid w:val="00B55982"/>
    <w:rsid w:val="00B57051"/>
    <w:rsid w:val="00B5706A"/>
    <w:rsid w:val="00B572F8"/>
    <w:rsid w:val="00B577C7"/>
    <w:rsid w:val="00B605BD"/>
    <w:rsid w:val="00B61717"/>
    <w:rsid w:val="00B62AF5"/>
    <w:rsid w:val="00B62C15"/>
    <w:rsid w:val="00B64F19"/>
    <w:rsid w:val="00B651BD"/>
    <w:rsid w:val="00B65E62"/>
    <w:rsid w:val="00B65FD9"/>
    <w:rsid w:val="00B667B0"/>
    <w:rsid w:val="00B679EE"/>
    <w:rsid w:val="00B67B72"/>
    <w:rsid w:val="00B67BB0"/>
    <w:rsid w:val="00B705DD"/>
    <w:rsid w:val="00B708E4"/>
    <w:rsid w:val="00B71EF9"/>
    <w:rsid w:val="00B72160"/>
    <w:rsid w:val="00B72392"/>
    <w:rsid w:val="00B728F3"/>
    <w:rsid w:val="00B73C92"/>
    <w:rsid w:val="00B7525B"/>
    <w:rsid w:val="00B76FC6"/>
    <w:rsid w:val="00B771C9"/>
    <w:rsid w:val="00B77637"/>
    <w:rsid w:val="00B80108"/>
    <w:rsid w:val="00B80672"/>
    <w:rsid w:val="00B81609"/>
    <w:rsid w:val="00B828F9"/>
    <w:rsid w:val="00B82B46"/>
    <w:rsid w:val="00B83414"/>
    <w:rsid w:val="00B83AA2"/>
    <w:rsid w:val="00B83AD3"/>
    <w:rsid w:val="00B8451A"/>
    <w:rsid w:val="00B85CCB"/>
    <w:rsid w:val="00B85D73"/>
    <w:rsid w:val="00B862EF"/>
    <w:rsid w:val="00B86B5C"/>
    <w:rsid w:val="00B9018B"/>
    <w:rsid w:val="00B90DFB"/>
    <w:rsid w:val="00B91CE7"/>
    <w:rsid w:val="00B91D3A"/>
    <w:rsid w:val="00B92BDA"/>
    <w:rsid w:val="00B9319C"/>
    <w:rsid w:val="00B9353F"/>
    <w:rsid w:val="00B93732"/>
    <w:rsid w:val="00B96122"/>
    <w:rsid w:val="00B9747A"/>
    <w:rsid w:val="00B97D91"/>
    <w:rsid w:val="00BA0899"/>
    <w:rsid w:val="00BA1885"/>
    <w:rsid w:val="00BA1AF0"/>
    <w:rsid w:val="00BA21C3"/>
    <w:rsid w:val="00BA34B4"/>
    <w:rsid w:val="00BA41D1"/>
    <w:rsid w:val="00BA43C8"/>
    <w:rsid w:val="00BA4F05"/>
    <w:rsid w:val="00BA5570"/>
    <w:rsid w:val="00BA58BD"/>
    <w:rsid w:val="00BA64BF"/>
    <w:rsid w:val="00BA65FE"/>
    <w:rsid w:val="00BA7873"/>
    <w:rsid w:val="00BA7BD9"/>
    <w:rsid w:val="00BB1619"/>
    <w:rsid w:val="00BB1FA5"/>
    <w:rsid w:val="00BB203A"/>
    <w:rsid w:val="00BB2572"/>
    <w:rsid w:val="00BB2C8D"/>
    <w:rsid w:val="00BB3397"/>
    <w:rsid w:val="00BB33A8"/>
    <w:rsid w:val="00BB59BA"/>
    <w:rsid w:val="00BB5C98"/>
    <w:rsid w:val="00BB68BE"/>
    <w:rsid w:val="00BB68FD"/>
    <w:rsid w:val="00BC0871"/>
    <w:rsid w:val="00BC1413"/>
    <w:rsid w:val="00BC1AAD"/>
    <w:rsid w:val="00BC2C8A"/>
    <w:rsid w:val="00BC2F15"/>
    <w:rsid w:val="00BC412B"/>
    <w:rsid w:val="00BC47A0"/>
    <w:rsid w:val="00BC48AC"/>
    <w:rsid w:val="00BC5741"/>
    <w:rsid w:val="00BC6CC6"/>
    <w:rsid w:val="00BC77F0"/>
    <w:rsid w:val="00BC7D58"/>
    <w:rsid w:val="00BD066E"/>
    <w:rsid w:val="00BD1B46"/>
    <w:rsid w:val="00BD2206"/>
    <w:rsid w:val="00BD5285"/>
    <w:rsid w:val="00BD5A54"/>
    <w:rsid w:val="00BD6749"/>
    <w:rsid w:val="00BD69BB"/>
    <w:rsid w:val="00BD6D57"/>
    <w:rsid w:val="00BD7C5E"/>
    <w:rsid w:val="00BE050B"/>
    <w:rsid w:val="00BE1466"/>
    <w:rsid w:val="00BE1735"/>
    <w:rsid w:val="00BE1893"/>
    <w:rsid w:val="00BE25E6"/>
    <w:rsid w:val="00BE2B0A"/>
    <w:rsid w:val="00BE3E0C"/>
    <w:rsid w:val="00BE52C7"/>
    <w:rsid w:val="00BE5733"/>
    <w:rsid w:val="00BE5E15"/>
    <w:rsid w:val="00BE6039"/>
    <w:rsid w:val="00BE7E01"/>
    <w:rsid w:val="00BF01D6"/>
    <w:rsid w:val="00BF049D"/>
    <w:rsid w:val="00BF04AE"/>
    <w:rsid w:val="00BF0A10"/>
    <w:rsid w:val="00BF0D86"/>
    <w:rsid w:val="00BF1522"/>
    <w:rsid w:val="00BF21E2"/>
    <w:rsid w:val="00BF3DC9"/>
    <w:rsid w:val="00BF4351"/>
    <w:rsid w:val="00BF5286"/>
    <w:rsid w:val="00BF61E2"/>
    <w:rsid w:val="00BF69D1"/>
    <w:rsid w:val="00C000D9"/>
    <w:rsid w:val="00C00229"/>
    <w:rsid w:val="00C0270B"/>
    <w:rsid w:val="00C02B16"/>
    <w:rsid w:val="00C0398F"/>
    <w:rsid w:val="00C049A7"/>
    <w:rsid w:val="00C04C56"/>
    <w:rsid w:val="00C04CC4"/>
    <w:rsid w:val="00C0546D"/>
    <w:rsid w:val="00C05C84"/>
    <w:rsid w:val="00C0607A"/>
    <w:rsid w:val="00C06C97"/>
    <w:rsid w:val="00C1014A"/>
    <w:rsid w:val="00C10831"/>
    <w:rsid w:val="00C12637"/>
    <w:rsid w:val="00C14037"/>
    <w:rsid w:val="00C147A3"/>
    <w:rsid w:val="00C14B5E"/>
    <w:rsid w:val="00C15701"/>
    <w:rsid w:val="00C16A0B"/>
    <w:rsid w:val="00C21EE3"/>
    <w:rsid w:val="00C22005"/>
    <w:rsid w:val="00C22C0A"/>
    <w:rsid w:val="00C23DD4"/>
    <w:rsid w:val="00C24684"/>
    <w:rsid w:val="00C24C2C"/>
    <w:rsid w:val="00C250A2"/>
    <w:rsid w:val="00C2514B"/>
    <w:rsid w:val="00C2537B"/>
    <w:rsid w:val="00C25670"/>
    <w:rsid w:val="00C275F7"/>
    <w:rsid w:val="00C27A93"/>
    <w:rsid w:val="00C3029E"/>
    <w:rsid w:val="00C305A5"/>
    <w:rsid w:val="00C30729"/>
    <w:rsid w:val="00C307C2"/>
    <w:rsid w:val="00C31E7F"/>
    <w:rsid w:val="00C32997"/>
    <w:rsid w:val="00C32D58"/>
    <w:rsid w:val="00C33028"/>
    <w:rsid w:val="00C34C75"/>
    <w:rsid w:val="00C35B71"/>
    <w:rsid w:val="00C364D9"/>
    <w:rsid w:val="00C3687B"/>
    <w:rsid w:val="00C36893"/>
    <w:rsid w:val="00C36B17"/>
    <w:rsid w:val="00C4043D"/>
    <w:rsid w:val="00C40AEB"/>
    <w:rsid w:val="00C41988"/>
    <w:rsid w:val="00C42D33"/>
    <w:rsid w:val="00C45BA7"/>
    <w:rsid w:val="00C45BC4"/>
    <w:rsid w:val="00C4712F"/>
    <w:rsid w:val="00C47DF4"/>
    <w:rsid w:val="00C47FD3"/>
    <w:rsid w:val="00C5035E"/>
    <w:rsid w:val="00C504F5"/>
    <w:rsid w:val="00C50DD9"/>
    <w:rsid w:val="00C519B1"/>
    <w:rsid w:val="00C52011"/>
    <w:rsid w:val="00C54686"/>
    <w:rsid w:val="00C546E9"/>
    <w:rsid w:val="00C5495F"/>
    <w:rsid w:val="00C56093"/>
    <w:rsid w:val="00C601A1"/>
    <w:rsid w:val="00C60A8B"/>
    <w:rsid w:val="00C60D6E"/>
    <w:rsid w:val="00C613C5"/>
    <w:rsid w:val="00C61501"/>
    <w:rsid w:val="00C63EF1"/>
    <w:rsid w:val="00C66BDF"/>
    <w:rsid w:val="00C67078"/>
    <w:rsid w:val="00C67347"/>
    <w:rsid w:val="00C7008D"/>
    <w:rsid w:val="00C71250"/>
    <w:rsid w:val="00C716CA"/>
    <w:rsid w:val="00C722FF"/>
    <w:rsid w:val="00C72936"/>
    <w:rsid w:val="00C73488"/>
    <w:rsid w:val="00C74646"/>
    <w:rsid w:val="00C74C1C"/>
    <w:rsid w:val="00C754D9"/>
    <w:rsid w:val="00C768B8"/>
    <w:rsid w:val="00C771C1"/>
    <w:rsid w:val="00C776AE"/>
    <w:rsid w:val="00C77812"/>
    <w:rsid w:val="00C8100C"/>
    <w:rsid w:val="00C822A2"/>
    <w:rsid w:val="00C82EA6"/>
    <w:rsid w:val="00C84050"/>
    <w:rsid w:val="00C84B92"/>
    <w:rsid w:val="00C850DD"/>
    <w:rsid w:val="00C86A86"/>
    <w:rsid w:val="00C86D04"/>
    <w:rsid w:val="00C87D38"/>
    <w:rsid w:val="00C90275"/>
    <w:rsid w:val="00C92031"/>
    <w:rsid w:val="00C926D4"/>
    <w:rsid w:val="00C94C13"/>
    <w:rsid w:val="00C9596C"/>
    <w:rsid w:val="00C95C31"/>
    <w:rsid w:val="00C95FD4"/>
    <w:rsid w:val="00C96ABD"/>
    <w:rsid w:val="00C9742A"/>
    <w:rsid w:val="00C978CA"/>
    <w:rsid w:val="00CA0875"/>
    <w:rsid w:val="00CA1949"/>
    <w:rsid w:val="00CA2282"/>
    <w:rsid w:val="00CA384E"/>
    <w:rsid w:val="00CA473E"/>
    <w:rsid w:val="00CA634C"/>
    <w:rsid w:val="00CA661D"/>
    <w:rsid w:val="00CA6A54"/>
    <w:rsid w:val="00CA6F52"/>
    <w:rsid w:val="00CB00F5"/>
    <w:rsid w:val="00CB0321"/>
    <w:rsid w:val="00CB03CA"/>
    <w:rsid w:val="00CB090B"/>
    <w:rsid w:val="00CB2FFE"/>
    <w:rsid w:val="00CB35FC"/>
    <w:rsid w:val="00CB3AED"/>
    <w:rsid w:val="00CB3F2F"/>
    <w:rsid w:val="00CB4325"/>
    <w:rsid w:val="00CB54AF"/>
    <w:rsid w:val="00CB6FE1"/>
    <w:rsid w:val="00CB744E"/>
    <w:rsid w:val="00CC074C"/>
    <w:rsid w:val="00CC2082"/>
    <w:rsid w:val="00CC4EA4"/>
    <w:rsid w:val="00CC5AF1"/>
    <w:rsid w:val="00CC5BD6"/>
    <w:rsid w:val="00CC5C1F"/>
    <w:rsid w:val="00CC60FB"/>
    <w:rsid w:val="00CC68CF"/>
    <w:rsid w:val="00CC6CFC"/>
    <w:rsid w:val="00CC6E21"/>
    <w:rsid w:val="00CC70A2"/>
    <w:rsid w:val="00CC718F"/>
    <w:rsid w:val="00CC7503"/>
    <w:rsid w:val="00CC7FD1"/>
    <w:rsid w:val="00CD049D"/>
    <w:rsid w:val="00CD0874"/>
    <w:rsid w:val="00CD187A"/>
    <w:rsid w:val="00CD1A03"/>
    <w:rsid w:val="00CD23CC"/>
    <w:rsid w:val="00CD3D86"/>
    <w:rsid w:val="00CD4DB5"/>
    <w:rsid w:val="00CD5C23"/>
    <w:rsid w:val="00CD639E"/>
    <w:rsid w:val="00CD6CC8"/>
    <w:rsid w:val="00CD7A50"/>
    <w:rsid w:val="00CE034D"/>
    <w:rsid w:val="00CE0DE9"/>
    <w:rsid w:val="00CE1039"/>
    <w:rsid w:val="00CE1E5D"/>
    <w:rsid w:val="00CE2E2C"/>
    <w:rsid w:val="00CE5F85"/>
    <w:rsid w:val="00CE6DFE"/>
    <w:rsid w:val="00CE7367"/>
    <w:rsid w:val="00CE7437"/>
    <w:rsid w:val="00CF0CED"/>
    <w:rsid w:val="00CF18B5"/>
    <w:rsid w:val="00CF1956"/>
    <w:rsid w:val="00CF19C0"/>
    <w:rsid w:val="00CF1CC2"/>
    <w:rsid w:val="00CF2F74"/>
    <w:rsid w:val="00CF3FDD"/>
    <w:rsid w:val="00CF4E43"/>
    <w:rsid w:val="00CF512F"/>
    <w:rsid w:val="00CF5390"/>
    <w:rsid w:val="00CF7134"/>
    <w:rsid w:val="00CF741E"/>
    <w:rsid w:val="00CF7784"/>
    <w:rsid w:val="00D0012E"/>
    <w:rsid w:val="00D01025"/>
    <w:rsid w:val="00D0104E"/>
    <w:rsid w:val="00D01CF5"/>
    <w:rsid w:val="00D02E6C"/>
    <w:rsid w:val="00D04DAA"/>
    <w:rsid w:val="00D063A0"/>
    <w:rsid w:val="00D068E2"/>
    <w:rsid w:val="00D07851"/>
    <w:rsid w:val="00D07863"/>
    <w:rsid w:val="00D11025"/>
    <w:rsid w:val="00D11180"/>
    <w:rsid w:val="00D124C9"/>
    <w:rsid w:val="00D12A01"/>
    <w:rsid w:val="00D133C0"/>
    <w:rsid w:val="00D136FC"/>
    <w:rsid w:val="00D147D4"/>
    <w:rsid w:val="00D14E99"/>
    <w:rsid w:val="00D151D1"/>
    <w:rsid w:val="00D16AA8"/>
    <w:rsid w:val="00D172F2"/>
    <w:rsid w:val="00D17489"/>
    <w:rsid w:val="00D2129A"/>
    <w:rsid w:val="00D21482"/>
    <w:rsid w:val="00D2206E"/>
    <w:rsid w:val="00D22CC1"/>
    <w:rsid w:val="00D22FD9"/>
    <w:rsid w:val="00D258EA"/>
    <w:rsid w:val="00D25C49"/>
    <w:rsid w:val="00D26E4C"/>
    <w:rsid w:val="00D277BC"/>
    <w:rsid w:val="00D307AD"/>
    <w:rsid w:val="00D32BE8"/>
    <w:rsid w:val="00D3573D"/>
    <w:rsid w:val="00D361BB"/>
    <w:rsid w:val="00D41BFB"/>
    <w:rsid w:val="00D41CF6"/>
    <w:rsid w:val="00D42917"/>
    <w:rsid w:val="00D43ECC"/>
    <w:rsid w:val="00D44295"/>
    <w:rsid w:val="00D44A69"/>
    <w:rsid w:val="00D46483"/>
    <w:rsid w:val="00D46934"/>
    <w:rsid w:val="00D46F96"/>
    <w:rsid w:val="00D472A2"/>
    <w:rsid w:val="00D476B0"/>
    <w:rsid w:val="00D50BC5"/>
    <w:rsid w:val="00D50C40"/>
    <w:rsid w:val="00D5122F"/>
    <w:rsid w:val="00D52949"/>
    <w:rsid w:val="00D52996"/>
    <w:rsid w:val="00D52B3E"/>
    <w:rsid w:val="00D53949"/>
    <w:rsid w:val="00D54031"/>
    <w:rsid w:val="00D546E9"/>
    <w:rsid w:val="00D5556C"/>
    <w:rsid w:val="00D55854"/>
    <w:rsid w:val="00D55C71"/>
    <w:rsid w:val="00D55E70"/>
    <w:rsid w:val="00D56ABF"/>
    <w:rsid w:val="00D5710E"/>
    <w:rsid w:val="00D57B54"/>
    <w:rsid w:val="00D6035D"/>
    <w:rsid w:val="00D60DAC"/>
    <w:rsid w:val="00D626A7"/>
    <w:rsid w:val="00D62A44"/>
    <w:rsid w:val="00D62A55"/>
    <w:rsid w:val="00D62D10"/>
    <w:rsid w:val="00D646B8"/>
    <w:rsid w:val="00D65549"/>
    <w:rsid w:val="00D65EE4"/>
    <w:rsid w:val="00D663A0"/>
    <w:rsid w:val="00D665F0"/>
    <w:rsid w:val="00D676FF"/>
    <w:rsid w:val="00D67F2D"/>
    <w:rsid w:val="00D70CEC"/>
    <w:rsid w:val="00D70F1C"/>
    <w:rsid w:val="00D71AB0"/>
    <w:rsid w:val="00D71C14"/>
    <w:rsid w:val="00D71EBF"/>
    <w:rsid w:val="00D7205A"/>
    <w:rsid w:val="00D72586"/>
    <w:rsid w:val="00D72E5C"/>
    <w:rsid w:val="00D74599"/>
    <w:rsid w:val="00D74AD0"/>
    <w:rsid w:val="00D756EF"/>
    <w:rsid w:val="00D75830"/>
    <w:rsid w:val="00D7629A"/>
    <w:rsid w:val="00D7750E"/>
    <w:rsid w:val="00D77511"/>
    <w:rsid w:val="00D778C0"/>
    <w:rsid w:val="00D80879"/>
    <w:rsid w:val="00D829CF"/>
    <w:rsid w:val="00D83762"/>
    <w:rsid w:val="00D83A44"/>
    <w:rsid w:val="00D84219"/>
    <w:rsid w:val="00D846A1"/>
    <w:rsid w:val="00D8588B"/>
    <w:rsid w:val="00D860F0"/>
    <w:rsid w:val="00D870A2"/>
    <w:rsid w:val="00D91901"/>
    <w:rsid w:val="00D91D39"/>
    <w:rsid w:val="00D93271"/>
    <w:rsid w:val="00D934D5"/>
    <w:rsid w:val="00D94F21"/>
    <w:rsid w:val="00D95BB8"/>
    <w:rsid w:val="00D95D5B"/>
    <w:rsid w:val="00D976E6"/>
    <w:rsid w:val="00D97E35"/>
    <w:rsid w:val="00DA07DB"/>
    <w:rsid w:val="00DA1BBB"/>
    <w:rsid w:val="00DA2994"/>
    <w:rsid w:val="00DA2A93"/>
    <w:rsid w:val="00DA2E2C"/>
    <w:rsid w:val="00DA3685"/>
    <w:rsid w:val="00DA3970"/>
    <w:rsid w:val="00DA39C2"/>
    <w:rsid w:val="00DA477A"/>
    <w:rsid w:val="00DA5F59"/>
    <w:rsid w:val="00DA6454"/>
    <w:rsid w:val="00DA6466"/>
    <w:rsid w:val="00DA736D"/>
    <w:rsid w:val="00DA7D11"/>
    <w:rsid w:val="00DB03CD"/>
    <w:rsid w:val="00DB26BE"/>
    <w:rsid w:val="00DB33A3"/>
    <w:rsid w:val="00DB3FF0"/>
    <w:rsid w:val="00DB46F9"/>
    <w:rsid w:val="00DB5599"/>
    <w:rsid w:val="00DB64A2"/>
    <w:rsid w:val="00DB6AE9"/>
    <w:rsid w:val="00DB708C"/>
    <w:rsid w:val="00DB7284"/>
    <w:rsid w:val="00DB7588"/>
    <w:rsid w:val="00DB7627"/>
    <w:rsid w:val="00DB7BD1"/>
    <w:rsid w:val="00DC1431"/>
    <w:rsid w:val="00DC18BD"/>
    <w:rsid w:val="00DC1D20"/>
    <w:rsid w:val="00DC25E2"/>
    <w:rsid w:val="00DC2EA4"/>
    <w:rsid w:val="00DC3044"/>
    <w:rsid w:val="00DC30C0"/>
    <w:rsid w:val="00DC38F7"/>
    <w:rsid w:val="00DC39C7"/>
    <w:rsid w:val="00DC4015"/>
    <w:rsid w:val="00DC6A48"/>
    <w:rsid w:val="00DC6BE9"/>
    <w:rsid w:val="00DD1152"/>
    <w:rsid w:val="00DD1A41"/>
    <w:rsid w:val="00DD2128"/>
    <w:rsid w:val="00DD2782"/>
    <w:rsid w:val="00DD2B4B"/>
    <w:rsid w:val="00DD2B7A"/>
    <w:rsid w:val="00DD31C3"/>
    <w:rsid w:val="00DD4783"/>
    <w:rsid w:val="00DD4D7E"/>
    <w:rsid w:val="00DD58BA"/>
    <w:rsid w:val="00DD5A67"/>
    <w:rsid w:val="00DD5C31"/>
    <w:rsid w:val="00DD5F0B"/>
    <w:rsid w:val="00DD64FC"/>
    <w:rsid w:val="00DD6E03"/>
    <w:rsid w:val="00DD7044"/>
    <w:rsid w:val="00DE0450"/>
    <w:rsid w:val="00DE0DA7"/>
    <w:rsid w:val="00DE12C3"/>
    <w:rsid w:val="00DE14A4"/>
    <w:rsid w:val="00DE1B80"/>
    <w:rsid w:val="00DE3841"/>
    <w:rsid w:val="00DE4E35"/>
    <w:rsid w:val="00DE58E8"/>
    <w:rsid w:val="00DE5F93"/>
    <w:rsid w:val="00DE6032"/>
    <w:rsid w:val="00DE63D4"/>
    <w:rsid w:val="00DE6770"/>
    <w:rsid w:val="00DE68FC"/>
    <w:rsid w:val="00DE70C5"/>
    <w:rsid w:val="00DF1385"/>
    <w:rsid w:val="00DF15CA"/>
    <w:rsid w:val="00DF1603"/>
    <w:rsid w:val="00DF267F"/>
    <w:rsid w:val="00DF2EA5"/>
    <w:rsid w:val="00DF3958"/>
    <w:rsid w:val="00DF3DD5"/>
    <w:rsid w:val="00DF48E4"/>
    <w:rsid w:val="00DF4B8E"/>
    <w:rsid w:val="00DF7539"/>
    <w:rsid w:val="00E005E7"/>
    <w:rsid w:val="00E01042"/>
    <w:rsid w:val="00E02055"/>
    <w:rsid w:val="00E03FE9"/>
    <w:rsid w:val="00E04E0E"/>
    <w:rsid w:val="00E04E9E"/>
    <w:rsid w:val="00E060C0"/>
    <w:rsid w:val="00E06B98"/>
    <w:rsid w:val="00E07C10"/>
    <w:rsid w:val="00E11C65"/>
    <w:rsid w:val="00E121EB"/>
    <w:rsid w:val="00E12CEF"/>
    <w:rsid w:val="00E144B2"/>
    <w:rsid w:val="00E151C3"/>
    <w:rsid w:val="00E16745"/>
    <w:rsid w:val="00E16AA7"/>
    <w:rsid w:val="00E17A34"/>
    <w:rsid w:val="00E234BB"/>
    <w:rsid w:val="00E236FA"/>
    <w:rsid w:val="00E24BEA"/>
    <w:rsid w:val="00E24F1D"/>
    <w:rsid w:val="00E24F31"/>
    <w:rsid w:val="00E25DE8"/>
    <w:rsid w:val="00E26B3D"/>
    <w:rsid w:val="00E27016"/>
    <w:rsid w:val="00E277C6"/>
    <w:rsid w:val="00E27CC0"/>
    <w:rsid w:val="00E30669"/>
    <w:rsid w:val="00E30963"/>
    <w:rsid w:val="00E312FA"/>
    <w:rsid w:val="00E31593"/>
    <w:rsid w:val="00E32226"/>
    <w:rsid w:val="00E32882"/>
    <w:rsid w:val="00E33063"/>
    <w:rsid w:val="00E33BE1"/>
    <w:rsid w:val="00E33EF6"/>
    <w:rsid w:val="00E33F83"/>
    <w:rsid w:val="00E33F97"/>
    <w:rsid w:val="00E346C6"/>
    <w:rsid w:val="00E359F4"/>
    <w:rsid w:val="00E361F0"/>
    <w:rsid w:val="00E36A37"/>
    <w:rsid w:val="00E36B0D"/>
    <w:rsid w:val="00E37235"/>
    <w:rsid w:val="00E373F5"/>
    <w:rsid w:val="00E3745F"/>
    <w:rsid w:val="00E3792B"/>
    <w:rsid w:val="00E40878"/>
    <w:rsid w:val="00E41223"/>
    <w:rsid w:val="00E42B83"/>
    <w:rsid w:val="00E460C8"/>
    <w:rsid w:val="00E465B2"/>
    <w:rsid w:val="00E47F9F"/>
    <w:rsid w:val="00E50C79"/>
    <w:rsid w:val="00E519E1"/>
    <w:rsid w:val="00E51DFD"/>
    <w:rsid w:val="00E5288D"/>
    <w:rsid w:val="00E5290F"/>
    <w:rsid w:val="00E52DFC"/>
    <w:rsid w:val="00E5323B"/>
    <w:rsid w:val="00E5402A"/>
    <w:rsid w:val="00E54E1A"/>
    <w:rsid w:val="00E54F97"/>
    <w:rsid w:val="00E551BF"/>
    <w:rsid w:val="00E5548A"/>
    <w:rsid w:val="00E55509"/>
    <w:rsid w:val="00E556E3"/>
    <w:rsid w:val="00E56BAE"/>
    <w:rsid w:val="00E571A3"/>
    <w:rsid w:val="00E60820"/>
    <w:rsid w:val="00E60BA7"/>
    <w:rsid w:val="00E60C56"/>
    <w:rsid w:val="00E617CE"/>
    <w:rsid w:val="00E61A48"/>
    <w:rsid w:val="00E61FB8"/>
    <w:rsid w:val="00E63208"/>
    <w:rsid w:val="00E632A9"/>
    <w:rsid w:val="00E6347D"/>
    <w:rsid w:val="00E64930"/>
    <w:rsid w:val="00E64D90"/>
    <w:rsid w:val="00E65F82"/>
    <w:rsid w:val="00E72191"/>
    <w:rsid w:val="00E7247E"/>
    <w:rsid w:val="00E73873"/>
    <w:rsid w:val="00E73D41"/>
    <w:rsid w:val="00E7443F"/>
    <w:rsid w:val="00E74A7E"/>
    <w:rsid w:val="00E758C3"/>
    <w:rsid w:val="00E76621"/>
    <w:rsid w:val="00E76DC3"/>
    <w:rsid w:val="00E76F0F"/>
    <w:rsid w:val="00E76F23"/>
    <w:rsid w:val="00E805F6"/>
    <w:rsid w:val="00E81567"/>
    <w:rsid w:val="00E821DB"/>
    <w:rsid w:val="00E8261D"/>
    <w:rsid w:val="00E82B57"/>
    <w:rsid w:val="00E8325C"/>
    <w:rsid w:val="00E85BF8"/>
    <w:rsid w:val="00E85FF2"/>
    <w:rsid w:val="00E868A7"/>
    <w:rsid w:val="00E86C95"/>
    <w:rsid w:val="00E86E64"/>
    <w:rsid w:val="00E871B8"/>
    <w:rsid w:val="00E87229"/>
    <w:rsid w:val="00E876D8"/>
    <w:rsid w:val="00E91B8B"/>
    <w:rsid w:val="00E94498"/>
    <w:rsid w:val="00E94AE5"/>
    <w:rsid w:val="00E963B0"/>
    <w:rsid w:val="00E97095"/>
    <w:rsid w:val="00E97A3C"/>
    <w:rsid w:val="00EA0687"/>
    <w:rsid w:val="00EA0859"/>
    <w:rsid w:val="00EA1813"/>
    <w:rsid w:val="00EA1D4F"/>
    <w:rsid w:val="00EA2F4E"/>
    <w:rsid w:val="00EA36E9"/>
    <w:rsid w:val="00EA38FA"/>
    <w:rsid w:val="00EA39DA"/>
    <w:rsid w:val="00EA4973"/>
    <w:rsid w:val="00EA4EAB"/>
    <w:rsid w:val="00EA58B2"/>
    <w:rsid w:val="00EA60C8"/>
    <w:rsid w:val="00EA6480"/>
    <w:rsid w:val="00EA6E53"/>
    <w:rsid w:val="00EA710C"/>
    <w:rsid w:val="00EA73F1"/>
    <w:rsid w:val="00EA79FD"/>
    <w:rsid w:val="00EB0CE2"/>
    <w:rsid w:val="00EB0D5A"/>
    <w:rsid w:val="00EB16BB"/>
    <w:rsid w:val="00EB17F5"/>
    <w:rsid w:val="00EB33BC"/>
    <w:rsid w:val="00EB37F9"/>
    <w:rsid w:val="00EB3CB8"/>
    <w:rsid w:val="00EB5413"/>
    <w:rsid w:val="00EB5666"/>
    <w:rsid w:val="00EB6171"/>
    <w:rsid w:val="00EB6964"/>
    <w:rsid w:val="00EB6989"/>
    <w:rsid w:val="00EB6FB1"/>
    <w:rsid w:val="00EC0DCB"/>
    <w:rsid w:val="00EC1371"/>
    <w:rsid w:val="00EC13AA"/>
    <w:rsid w:val="00EC26EB"/>
    <w:rsid w:val="00EC302E"/>
    <w:rsid w:val="00EC318F"/>
    <w:rsid w:val="00EC3B07"/>
    <w:rsid w:val="00EC5DB1"/>
    <w:rsid w:val="00EC7727"/>
    <w:rsid w:val="00ED1A8C"/>
    <w:rsid w:val="00ED262E"/>
    <w:rsid w:val="00ED2C8B"/>
    <w:rsid w:val="00ED2E11"/>
    <w:rsid w:val="00ED2FD7"/>
    <w:rsid w:val="00ED30F0"/>
    <w:rsid w:val="00ED5049"/>
    <w:rsid w:val="00ED5D19"/>
    <w:rsid w:val="00ED681B"/>
    <w:rsid w:val="00ED6AA4"/>
    <w:rsid w:val="00ED6F07"/>
    <w:rsid w:val="00ED7F3B"/>
    <w:rsid w:val="00EE14E7"/>
    <w:rsid w:val="00EE28A1"/>
    <w:rsid w:val="00EE481A"/>
    <w:rsid w:val="00EE5B16"/>
    <w:rsid w:val="00EE665E"/>
    <w:rsid w:val="00EE708A"/>
    <w:rsid w:val="00EE71C2"/>
    <w:rsid w:val="00EE7206"/>
    <w:rsid w:val="00EE7628"/>
    <w:rsid w:val="00EE767F"/>
    <w:rsid w:val="00EF0148"/>
    <w:rsid w:val="00EF1398"/>
    <w:rsid w:val="00EF17F9"/>
    <w:rsid w:val="00EF30CD"/>
    <w:rsid w:val="00EF3AC7"/>
    <w:rsid w:val="00EF3F4D"/>
    <w:rsid w:val="00EF4D1C"/>
    <w:rsid w:val="00EF52D4"/>
    <w:rsid w:val="00EF5685"/>
    <w:rsid w:val="00EF60B7"/>
    <w:rsid w:val="00EF63CF"/>
    <w:rsid w:val="00EF79E7"/>
    <w:rsid w:val="00F00642"/>
    <w:rsid w:val="00F0212B"/>
    <w:rsid w:val="00F025D5"/>
    <w:rsid w:val="00F02832"/>
    <w:rsid w:val="00F031A5"/>
    <w:rsid w:val="00F05410"/>
    <w:rsid w:val="00F05CAD"/>
    <w:rsid w:val="00F06223"/>
    <w:rsid w:val="00F06385"/>
    <w:rsid w:val="00F06591"/>
    <w:rsid w:val="00F107C8"/>
    <w:rsid w:val="00F10BE4"/>
    <w:rsid w:val="00F10C4C"/>
    <w:rsid w:val="00F1329B"/>
    <w:rsid w:val="00F132C8"/>
    <w:rsid w:val="00F13E55"/>
    <w:rsid w:val="00F140D0"/>
    <w:rsid w:val="00F14912"/>
    <w:rsid w:val="00F1530F"/>
    <w:rsid w:val="00F17512"/>
    <w:rsid w:val="00F17E30"/>
    <w:rsid w:val="00F20447"/>
    <w:rsid w:val="00F20B51"/>
    <w:rsid w:val="00F2184C"/>
    <w:rsid w:val="00F219DE"/>
    <w:rsid w:val="00F2250D"/>
    <w:rsid w:val="00F2284C"/>
    <w:rsid w:val="00F22968"/>
    <w:rsid w:val="00F2367B"/>
    <w:rsid w:val="00F23925"/>
    <w:rsid w:val="00F23FE1"/>
    <w:rsid w:val="00F240A0"/>
    <w:rsid w:val="00F24AA7"/>
    <w:rsid w:val="00F24B69"/>
    <w:rsid w:val="00F252F6"/>
    <w:rsid w:val="00F25D36"/>
    <w:rsid w:val="00F27041"/>
    <w:rsid w:val="00F27427"/>
    <w:rsid w:val="00F27485"/>
    <w:rsid w:val="00F27ACC"/>
    <w:rsid w:val="00F32E3E"/>
    <w:rsid w:val="00F33B81"/>
    <w:rsid w:val="00F345FC"/>
    <w:rsid w:val="00F3558E"/>
    <w:rsid w:val="00F35C69"/>
    <w:rsid w:val="00F36BC9"/>
    <w:rsid w:val="00F36C3F"/>
    <w:rsid w:val="00F36D76"/>
    <w:rsid w:val="00F37CB3"/>
    <w:rsid w:val="00F40196"/>
    <w:rsid w:val="00F4020B"/>
    <w:rsid w:val="00F40C45"/>
    <w:rsid w:val="00F413A1"/>
    <w:rsid w:val="00F4303F"/>
    <w:rsid w:val="00F443EE"/>
    <w:rsid w:val="00F44918"/>
    <w:rsid w:val="00F44EE0"/>
    <w:rsid w:val="00F45570"/>
    <w:rsid w:val="00F4701A"/>
    <w:rsid w:val="00F501DE"/>
    <w:rsid w:val="00F505FF"/>
    <w:rsid w:val="00F50CB3"/>
    <w:rsid w:val="00F511FC"/>
    <w:rsid w:val="00F5142C"/>
    <w:rsid w:val="00F518D0"/>
    <w:rsid w:val="00F52234"/>
    <w:rsid w:val="00F52FD9"/>
    <w:rsid w:val="00F534D2"/>
    <w:rsid w:val="00F5372D"/>
    <w:rsid w:val="00F54E6E"/>
    <w:rsid w:val="00F55EB4"/>
    <w:rsid w:val="00F56AC1"/>
    <w:rsid w:val="00F57E53"/>
    <w:rsid w:val="00F60271"/>
    <w:rsid w:val="00F60DE3"/>
    <w:rsid w:val="00F61449"/>
    <w:rsid w:val="00F61DF7"/>
    <w:rsid w:val="00F624A9"/>
    <w:rsid w:val="00F6286C"/>
    <w:rsid w:val="00F62884"/>
    <w:rsid w:val="00F628C9"/>
    <w:rsid w:val="00F63C4E"/>
    <w:rsid w:val="00F644D9"/>
    <w:rsid w:val="00F64616"/>
    <w:rsid w:val="00F65191"/>
    <w:rsid w:val="00F66447"/>
    <w:rsid w:val="00F714FB"/>
    <w:rsid w:val="00F7184C"/>
    <w:rsid w:val="00F728F2"/>
    <w:rsid w:val="00F72CBC"/>
    <w:rsid w:val="00F72EE4"/>
    <w:rsid w:val="00F7337E"/>
    <w:rsid w:val="00F7338C"/>
    <w:rsid w:val="00F735E0"/>
    <w:rsid w:val="00F7415B"/>
    <w:rsid w:val="00F74500"/>
    <w:rsid w:val="00F74E0C"/>
    <w:rsid w:val="00F74E6C"/>
    <w:rsid w:val="00F76435"/>
    <w:rsid w:val="00F76609"/>
    <w:rsid w:val="00F7720B"/>
    <w:rsid w:val="00F77580"/>
    <w:rsid w:val="00F80B2E"/>
    <w:rsid w:val="00F80E55"/>
    <w:rsid w:val="00F80F5D"/>
    <w:rsid w:val="00F81134"/>
    <w:rsid w:val="00F8117A"/>
    <w:rsid w:val="00F8197A"/>
    <w:rsid w:val="00F81ED4"/>
    <w:rsid w:val="00F822D5"/>
    <w:rsid w:val="00F8489B"/>
    <w:rsid w:val="00F84DE6"/>
    <w:rsid w:val="00F85452"/>
    <w:rsid w:val="00F86050"/>
    <w:rsid w:val="00F87775"/>
    <w:rsid w:val="00F87B88"/>
    <w:rsid w:val="00F87BB4"/>
    <w:rsid w:val="00F9067C"/>
    <w:rsid w:val="00F90EA6"/>
    <w:rsid w:val="00F90FFF"/>
    <w:rsid w:val="00F91C47"/>
    <w:rsid w:val="00F93450"/>
    <w:rsid w:val="00F9378C"/>
    <w:rsid w:val="00F94659"/>
    <w:rsid w:val="00F948DF"/>
    <w:rsid w:val="00F95522"/>
    <w:rsid w:val="00F95A6F"/>
    <w:rsid w:val="00F95C34"/>
    <w:rsid w:val="00F95DDB"/>
    <w:rsid w:val="00F95E2C"/>
    <w:rsid w:val="00F9642C"/>
    <w:rsid w:val="00F9668F"/>
    <w:rsid w:val="00F96A9B"/>
    <w:rsid w:val="00F96BE6"/>
    <w:rsid w:val="00F97A48"/>
    <w:rsid w:val="00F97E4C"/>
    <w:rsid w:val="00FA0329"/>
    <w:rsid w:val="00FA1BF3"/>
    <w:rsid w:val="00FA39D5"/>
    <w:rsid w:val="00FA4298"/>
    <w:rsid w:val="00FA4320"/>
    <w:rsid w:val="00FA471B"/>
    <w:rsid w:val="00FA4750"/>
    <w:rsid w:val="00FA4FFA"/>
    <w:rsid w:val="00FA572B"/>
    <w:rsid w:val="00FA5B4B"/>
    <w:rsid w:val="00FA689D"/>
    <w:rsid w:val="00FA6DAC"/>
    <w:rsid w:val="00FB04AA"/>
    <w:rsid w:val="00FB0AF2"/>
    <w:rsid w:val="00FB0B51"/>
    <w:rsid w:val="00FB2728"/>
    <w:rsid w:val="00FB2C3A"/>
    <w:rsid w:val="00FB45B7"/>
    <w:rsid w:val="00FB7906"/>
    <w:rsid w:val="00FC088B"/>
    <w:rsid w:val="00FC0B0F"/>
    <w:rsid w:val="00FC1675"/>
    <w:rsid w:val="00FC16FB"/>
    <w:rsid w:val="00FC185C"/>
    <w:rsid w:val="00FC1DD2"/>
    <w:rsid w:val="00FC2205"/>
    <w:rsid w:val="00FC2819"/>
    <w:rsid w:val="00FC34E4"/>
    <w:rsid w:val="00FC3823"/>
    <w:rsid w:val="00FC4B84"/>
    <w:rsid w:val="00FC696E"/>
    <w:rsid w:val="00FC7022"/>
    <w:rsid w:val="00FD0C4C"/>
    <w:rsid w:val="00FD1920"/>
    <w:rsid w:val="00FD19B2"/>
    <w:rsid w:val="00FD278D"/>
    <w:rsid w:val="00FD2DEB"/>
    <w:rsid w:val="00FD4847"/>
    <w:rsid w:val="00FD5B91"/>
    <w:rsid w:val="00FD69B9"/>
    <w:rsid w:val="00FD7402"/>
    <w:rsid w:val="00FD75D9"/>
    <w:rsid w:val="00FE061D"/>
    <w:rsid w:val="00FE117B"/>
    <w:rsid w:val="00FE1C2C"/>
    <w:rsid w:val="00FE22C9"/>
    <w:rsid w:val="00FE25C9"/>
    <w:rsid w:val="00FE2E79"/>
    <w:rsid w:val="00FE5778"/>
    <w:rsid w:val="00FE625B"/>
    <w:rsid w:val="00FE64CA"/>
    <w:rsid w:val="00FE694C"/>
    <w:rsid w:val="00FE69FF"/>
    <w:rsid w:val="00FE73F5"/>
    <w:rsid w:val="00FE7868"/>
    <w:rsid w:val="00FF059D"/>
    <w:rsid w:val="00FF14F3"/>
    <w:rsid w:val="00FF1C27"/>
    <w:rsid w:val="00FF211F"/>
    <w:rsid w:val="00FF2822"/>
    <w:rsid w:val="00FF2D09"/>
    <w:rsid w:val="00FF3DD8"/>
    <w:rsid w:val="00FF4DF0"/>
    <w:rsid w:val="00FF4E03"/>
    <w:rsid w:val="00FF609D"/>
    <w:rsid w:val="00FF6283"/>
    <w:rsid w:val="00FF6C48"/>
    <w:rsid w:val="00FF72A5"/>
    <w:rsid w:val="00FF7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4467FC"/>
  <w15:docId w15:val="{06E25EA6-98DF-46FE-A40E-30E7824B3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936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qFormat/>
    <w:rsid w:val="00AB24EE"/>
    <w:pPr>
      <w:keepNext/>
      <w:numPr>
        <w:numId w:val="8"/>
      </w:numPr>
      <w:spacing w:before="240" w:beforeAutospacing="0" w:after="120" w:afterAutospacing="0"/>
      <w:outlineLvl w:val="0"/>
    </w:pPr>
    <w:rPr>
      <w:b/>
      <w:caps/>
      <w:color w:val="000000" w:themeColor="text1"/>
      <w:u w:val="single"/>
    </w:rPr>
  </w:style>
  <w:style w:type="paragraph" w:styleId="Ttulo2">
    <w:name w:val="heading 2"/>
    <w:basedOn w:val="Normal"/>
    <w:next w:val="Normal"/>
    <w:link w:val="Ttulo2Char"/>
    <w:uiPriority w:val="9"/>
    <w:qFormat/>
    <w:rsid w:val="00033A50"/>
    <w:pPr>
      <w:keepNext/>
      <w:numPr>
        <w:ilvl w:val="1"/>
        <w:numId w:val="8"/>
      </w:numPr>
      <w:spacing w:before="240" w:beforeAutospacing="0" w:after="120" w:afterAutospacing="0"/>
      <w:outlineLvl w:val="1"/>
    </w:pPr>
    <w:rPr>
      <w:b/>
      <w:color w:val="000000" w:themeColor="text1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E1735"/>
    <w:pPr>
      <w:keepNext/>
      <w:keepLines/>
      <w:numPr>
        <w:ilvl w:val="2"/>
        <w:numId w:val="8"/>
      </w:numPr>
      <w:spacing w:before="240" w:beforeAutospacing="0" w:after="120" w:afterAutospacing="0"/>
      <w:outlineLvl w:val="2"/>
    </w:pPr>
    <w:rPr>
      <w:rFonts w:eastAsiaTheme="majorEastAsia" w:cstheme="majorBidi"/>
      <w:color w:val="000000" w:themeColor="text1"/>
      <w:szCs w:val="24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9345A4"/>
    <w:pPr>
      <w:keepNext/>
      <w:keepLines/>
      <w:numPr>
        <w:ilvl w:val="3"/>
        <w:numId w:val="8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345A4"/>
    <w:pPr>
      <w:keepNext/>
      <w:keepLines/>
      <w:numPr>
        <w:ilvl w:val="4"/>
        <w:numId w:val="8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345A4"/>
    <w:pPr>
      <w:keepNext/>
      <w:keepLines/>
      <w:numPr>
        <w:ilvl w:val="5"/>
        <w:numId w:val="8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345A4"/>
    <w:pPr>
      <w:keepNext/>
      <w:keepLines/>
      <w:numPr>
        <w:ilvl w:val="6"/>
        <w:numId w:val="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345A4"/>
    <w:pPr>
      <w:keepNext/>
      <w:keepLines/>
      <w:numPr>
        <w:ilvl w:val="7"/>
        <w:numId w:val="8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345A4"/>
    <w:pPr>
      <w:keepNext/>
      <w:keepLines/>
      <w:numPr>
        <w:ilvl w:val="8"/>
        <w:numId w:val="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">
    <w:name w:val="Texto"/>
    <w:qFormat/>
    <w:rsid w:val="00033A50"/>
    <w:pPr>
      <w:spacing w:after="120" w:line="360" w:lineRule="auto"/>
      <w:ind w:firstLine="709"/>
      <w:jc w:val="both"/>
    </w:pPr>
    <w:rPr>
      <w:rFonts w:ascii="Times New Roman" w:eastAsiaTheme="majorEastAsia" w:hAnsi="Times New Roman" w:cs="Times New Roman"/>
      <w:bCs/>
      <w:color w:val="000000" w:themeColor="text1"/>
      <w:sz w:val="24"/>
      <w:szCs w:val="28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729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72936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AB24EE"/>
    <w:rPr>
      <w:rFonts w:ascii="Times New Roman" w:eastAsia="Times New Roman" w:hAnsi="Times New Roman" w:cs="Times New Roman"/>
      <w:b/>
      <w:caps/>
      <w:color w:val="000000" w:themeColor="text1"/>
      <w:sz w:val="24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33A50"/>
    <w:rPr>
      <w:rFonts w:ascii="Times New Roman" w:eastAsia="Times New Roman" w:hAnsi="Times New Roman" w:cs="Times New Roman"/>
      <w:b/>
      <w:color w:val="000000" w:themeColor="text1"/>
      <w:sz w:val="24"/>
      <w:szCs w:val="20"/>
      <w:lang w:val="x-none" w:eastAsia="x-none"/>
    </w:rPr>
  </w:style>
  <w:style w:type="paragraph" w:styleId="Cabealho">
    <w:name w:val="header"/>
    <w:basedOn w:val="Normal"/>
    <w:link w:val="CabealhoChar"/>
    <w:uiPriority w:val="99"/>
    <w:qFormat/>
    <w:rsid w:val="00C72936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C7293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Sumrio2">
    <w:name w:val="toc 2"/>
    <w:basedOn w:val="Normal"/>
    <w:next w:val="Normal"/>
    <w:autoRedefine/>
    <w:uiPriority w:val="39"/>
    <w:rsid w:val="00C72936"/>
    <w:pPr>
      <w:spacing w:before="0" w:after="0"/>
      <w:ind w:left="240"/>
      <w:jc w:val="left"/>
    </w:pPr>
    <w:rPr>
      <w:rFonts w:ascii="Calibri" w:hAnsi="Calibri" w:cs="Calibri"/>
      <w:smallCaps/>
      <w:sz w:val="20"/>
    </w:rPr>
  </w:style>
  <w:style w:type="paragraph" w:styleId="Sumrio1">
    <w:name w:val="toc 1"/>
    <w:basedOn w:val="Normal"/>
    <w:next w:val="Normal"/>
    <w:autoRedefine/>
    <w:uiPriority w:val="39"/>
    <w:rsid w:val="00C72936"/>
    <w:pPr>
      <w:spacing w:before="120" w:after="120"/>
      <w:jc w:val="left"/>
    </w:pPr>
    <w:rPr>
      <w:rFonts w:ascii="Calibri" w:hAnsi="Calibri" w:cs="Calibri"/>
      <w:b/>
      <w:bCs/>
      <w:caps/>
      <w:sz w:val="20"/>
    </w:rPr>
  </w:style>
  <w:style w:type="table" w:styleId="Tabelacomgrade">
    <w:name w:val="Table Grid"/>
    <w:basedOn w:val="Tabelanormal"/>
    <w:uiPriority w:val="59"/>
    <w:rsid w:val="00C729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O0">
    <w:name w:val="TEXTO"/>
    <w:basedOn w:val="Normal"/>
    <w:qFormat/>
    <w:rsid w:val="00C72936"/>
    <w:pPr>
      <w:spacing w:before="0" w:beforeAutospacing="0" w:after="0" w:afterAutospacing="0" w:line="240" w:lineRule="auto"/>
      <w:ind w:firstLine="340"/>
    </w:pPr>
    <w:rPr>
      <w:szCs w:val="24"/>
    </w:rPr>
  </w:style>
  <w:style w:type="paragraph" w:styleId="Lista">
    <w:name w:val="List"/>
    <w:basedOn w:val="Normal"/>
    <w:uiPriority w:val="99"/>
    <w:qFormat/>
    <w:rsid w:val="00C72936"/>
    <w:pPr>
      <w:numPr>
        <w:numId w:val="1"/>
      </w:numPr>
      <w:spacing w:before="0" w:beforeAutospacing="0" w:after="60" w:afterAutospacing="0" w:line="280" w:lineRule="atLeast"/>
    </w:pPr>
    <w:rPr>
      <w:sz w:val="22"/>
      <w:szCs w:val="24"/>
      <w:lang w:val="pt-PT" w:eastAsia="en-US"/>
    </w:rPr>
  </w:style>
  <w:style w:type="paragraph" w:styleId="Rodap">
    <w:name w:val="footer"/>
    <w:basedOn w:val="Normal"/>
    <w:link w:val="RodapChar"/>
    <w:uiPriority w:val="99"/>
    <w:unhideWhenUsed/>
    <w:rsid w:val="00195321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9532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5D5F17"/>
    <w:rPr>
      <w:color w:val="808080"/>
    </w:rPr>
  </w:style>
  <w:style w:type="paragraph" w:styleId="PargrafodaLista">
    <w:name w:val="List Paragraph"/>
    <w:basedOn w:val="Normal"/>
    <w:link w:val="PargrafodaListaChar"/>
    <w:uiPriority w:val="34"/>
    <w:qFormat/>
    <w:rsid w:val="0080708A"/>
    <w:pPr>
      <w:ind w:left="720"/>
      <w:contextualSpacing/>
    </w:pPr>
  </w:style>
  <w:style w:type="paragraph" w:customStyle="1" w:styleId="Texto2">
    <w:name w:val="Texto 2"/>
    <w:qFormat/>
    <w:rsid w:val="00B36B7C"/>
    <w:pPr>
      <w:spacing w:before="120" w:after="120" w:line="260" w:lineRule="exact"/>
      <w:ind w:left="567"/>
      <w:jc w:val="both"/>
    </w:pPr>
    <w:rPr>
      <w:rFonts w:ascii="Arial" w:eastAsia="Calibri" w:hAnsi="Arial" w:cs="Times New Roman"/>
    </w:rPr>
  </w:style>
  <w:style w:type="paragraph" w:customStyle="1" w:styleId="Descrio">
    <w:name w:val="Descrição"/>
    <w:basedOn w:val="Cabealho"/>
    <w:rsid w:val="00F140D0"/>
    <w:pPr>
      <w:tabs>
        <w:tab w:val="clear" w:pos="4419"/>
        <w:tab w:val="clear" w:pos="8838"/>
        <w:tab w:val="center" w:pos="4320"/>
        <w:tab w:val="right" w:pos="8640"/>
      </w:tabs>
      <w:spacing w:before="0" w:beforeAutospacing="0" w:after="0" w:afterAutospacing="0" w:line="240" w:lineRule="auto"/>
      <w:jc w:val="left"/>
    </w:pPr>
    <w:rPr>
      <w:rFonts w:ascii="Arial" w:eastAsia="Times" w:hAnsi="Arial"/>
      <w:sz w:val="16"/>
      <w:lang w:val="en-US"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A4285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A4285D"/>
    <w:pPr>
      <w:spacing w:line="240" w:lineRule="auto"/>
    </w:pPr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4285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4285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4285D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Default">
    <w:name w:val="Default"/>
    <w:rsid w:val="00544A3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egenda">
    <w:name w:val="caption"/>
    <w:basedOn w:val="Normal"/>
    <w:next w:val="Normal"/>
    <w:uiPriority w:val="35"/>
    <w:unhideWhenUsed/>
    <w:qFormat/>
    <w:rsid w:val="009B4D94"/>
    <w:pPr>
      <w:spacing w:before="240" w:beforeAutospacing="0" w:after="120" w:afterAutospacing="0" w:line="240" w:lineRule="auto"/>
      <w:jc w:val="center"/>
    </w:pPr>
    <w:rPr>
      <w:b/>
      <w:iCs/>
      <w:color w:val="000000" w:themeColor="text1"/>
      <w:szCs w:val="18"/>
    </w:rPr>
  </w:style>
  <w:style w:type="character" w:customStyle="1" w:styleId="Ttulo3Char">
    <w:name w:val="Título 3 Char"/>
    <w:basedOn w:val="Fontepargpadro"/>
    <w:link w:val="Ttulo3"/>
    <w:uiPriority w:val="9"/>
    <w:rsid w:val="00BE1735"/>
    <w:rPr>
      <w:rFonts w:ascii="Times New Roman" w:eastAsiaTheme="majorEastAsia" w:hAnsi="Times New Roman" w:cstheme="majorBidi"/>
      <w:color w:val="000000" w:themeColor="text1"/>
      <w:sz w:val="24"/>
      <w:szCs w:val="24"/>
      <w:lang w:eastAsia="pt-BR"/>
    </w:rPr>
  </w:style>
  <w:style w:type="paragraph" w:customStyle="1" w:styleId="Texto1">
    <w:name w:val="Texto 1"/>
    <w:basedOn w:val="Texto2"/>
    <w:qFormat/>
    <w:rsid w:val="00033A50"/>
    <w:pPr>
      <w:spacing w:line="360" w:lineRule="auto"/>
      <w:ind w:left="0" w:firstLine="709"/>
    </w:pPr>
    <w:rPr>
      <w:rFonts w:ascii="Times New Roman" w:eastAsiaTheme="minorHAnsi" w:hAnsi="Times New Roman" w:cstheme="minorBidi"/>
      <w:color w:val="000000" w:themeColor="text1"/>
      <w:sz w:val="24"/>
    </w:rPr>
  </w:style>
  <w:style w:type="character" w:customStyle="1" w:styleId="Ttulo4Char">
    <w:name w:val="Título 4 Char"/>
    <w:basedOn w:val="Fontepargpadro"/>
    <w:link w:val="Ttulo4"/>
    <w:uiPriority w:val="9"/>
    <w:rsid w:val="009345A4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0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345A4"/>
    <w:rPr>
      <w:rFonts w:asciiTheme="majorHAnsi" w:eastAsiaTheme="majorEastAsia" w:hAnsiTheme="majorHAnsi" w:cstheme="majorBidi"/>
      <w:color w:val="365F91" w:themeColor="accent1" w:themeShade="BF"/>
      <w:sz w:val="24"/>
      <w:szCs w:val="20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345A4"/>
    <w:rPr>
      <w:rFonts w:asciiTheme="majorHAnsi" w:eastAsiaTheme="majorEastAsia" w:hAnsiTheme="majorHAnsi" w:cstheme="majorBidi"/>
      <w:color w:val="243F60" w:themeColor="accent1" w:themeShade="7F"/>
      <w:sz w:val="24"/>
      <w:szCs w:val="20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345A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0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345A4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pt-BR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345A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pt-BR"/>
    </w:rPr>
  </w:style>
  <w:style w:type="paragraph" w:customStyle="1" w:styleId="Figuratabela">
    <w:name w:val="Figura/tabela"/>
    <w:basedOn w:val="Normal"/>
    <w:link w:val="FiguratabelaChar"/>
    <w:qFormat/>
    <w:rsid w:val="00807A73"/>
    <w:pPr>
      <w:spacing w:before="120" w:beforeAutospacing="0" w:after="120" w:afterAutospacing="0"/>
      <w:jc w:val="center"/>
    </w:pPr>
    <w:rPr>
      <w:color w:val="000000" w:themeColor="text1"/>
    </w:rPr>
  </w:style>
  <w:style w:type="character" w:customStyle="1" w:styleId="FiguratabelaChar">
    <w:name w:val="Figura/tabela Char"/>
    <w:basedOn w:val="Fontepargpadro"/>
    <w:link w:val="Figuratabela"/>
    <w:rsid w:val="00807A73"/>
    <w:rPr>
      <w:rFonts w:ascii="Times New Roman" w:eastAsia="Times New Roman" w:hAnsi="Times New Roman" w:cs="Times New Roman"/>
      <w:color w:val="000000" w:themeColor="text1"/>
      <w:sz w:val="24"/>
      <w:szCs w:val="20"/>
      <w:lang w:eastAsia="pt-BR"/>
    </w:rPr>
  </w:style>
  <w:style w:type="paragraph" w:styleId="Reviso">
    <w:name w:val="Revision"/>
    <w:hidden/>
    <w:uiPriority w:val="99"/>
    <w:semiHidden/>
    <w:rsid w:val="00BE52C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CC70A2"/>
    <w:pPr>
      <w:ind w:left="480"/>
    </w:pPr>
  </w:style>
  <w:style w:type="character" w:styleId="Hyperlink">
    <w:name w:val="Hyperlink"/>
    <w:basedOn w:val="Fontepargpadro"/>
    <w:uiPriority w:val="99"/>
    <w:unhideWhenUsed/>
    <w:rsid w:val="00F8489B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8489B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F8489B"/>
    <w:rPr>
      <w:color w:val="800080" w:themeColor="followedHyperlink"/>
      <w:u w:val="single"/>
    </w:rPr>
  </w:style>
  <w:style w:type="character" w:styleId="Forte">
    <w:name w:val="Strong"/>
    <w:uiPriority w:val="22"/>
    <w:rsid w:val="00112697"/>
    <w:rPr>
      <w:b/>
      <w:bCs/>
      <w:sz w:val="28"/>
    </w:rPr>
  </w:style>
  <w:style w:type="character" w:customStyle="1" w:styleId="PargrafodaListaChar">
    <w:name w:val="Parágrafo da Lista Char"/>
    <w:link w:val="PargrafodaLista"/>
    <w:uiPriority w:val="34"/>
    <w:rsid w:val="00112697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ANEXOCPP">
    <w:name w:val="ANEXO CPP"/>
    <w:basedOn w:val="Ttulo1"/>
    <w:next w:val="Normal"/>
    <w:link w:val="ANEXOCPPChar"/>
    <w:autoRedefine/>
    <w:qFormat/>
    <w:rsid w:val="005A2D75"/>
    <w:pPr>
      <w:pageBreakBefore/>
      <w:numPr>
        <w:numId w:val="34"/>
      </w:numPr>
    </w:pPr>
    <w:rPr>
      <w:noProof/>
      <w:kern w:val="24"/>
    </w:rPr>
  </w:style>
  <w:style w:type="character" w:customStyle="1" w:styleId="ANEXOCPPChar">
    <w:name w:val="ANEXO CPP Char"/>
    <w:basedOn w:val="Fontepargpadro"/>
    <w:link w:val="ANEXOCPP"/>
    <w:rsid w:val="005A2D75"/>
    <w:rPr>
      <w:rFonts w:ascii="Times New Roman" w:eastAsia="Times New Roman" w:hAnsi="Times New Roman" w:cs="Times New Roman"/>
      <w:b/>
      <w:caps/>
      <w:noProof/>
      <w:color w:val="000000" w:themeColor="text1"/>
      <w:kern w:val="24"/>
      <w:sz w:val="24"/>
      <w:szCs w:val="20"/>
      <w:u w:val="single"/>
      <w:lang w:eastAsia="pt-BR"/>
    </w:rPr>
  </w:style>
  <w:style w:type="paragraph" w:styleId="CabealhodoSumrio">
    <w:name w:val="TOC Heading"/>
    <w:basedOn w:val="Ttulo1"/>
    <w:next w:val="Normal"/>
    <w:uiPriority w:val="39"/>
    <w:unhideWhenUsed/>
    <w:qFormat/>
    <w:rsid w:val="00F10BE4"/>
    <w:pPr>
      <w:keepLines/>
      <w:numPr>
        <w:numId w:val="0"/>
      </w:numPr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365F91" w:themeColor="accent1" w:themeShade="BF"/>
      <w:sz w:val="32"/>
      <w:szCs w:val="32"/>
      <w:u w:val="none"/>
    </w:rPr>
  </w:style>
  <w:style w:type="paragraph" w:styleId="ndicedeilustraes">
    <w:name w:val="table of figures"/>
    <w:basedOn w:val="Normal"/>
    <w:next w:val="Normal"/>
    <w:autoRedefine/>
    <w:uiPriority w:val="99"/>
    <w:unhideWhenUsed/>
    <w:qFormat/>
    <w:rsid w:val="00700E3E"/>
    <w:pPr>
      <w:spacing w:after="0"/>
    </w:pPr>
    <w:rPr>
      <w:rFonts w:ascii="Calibri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0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diagramData" Target="diagrams/data1.xml"/><Relationship Id="rId26" Type="http://schemas.openxmlformats.org/officeDocument/2006/relationships/diagramColors" Target="diagrams/colors2.xml"/><Relationship Id="rId39" Type="http://schemas.openxmlformats.org/officeDocument/2006/relationships/fontTable" Target="fontTable.xml"/><Relationship Id="rId21" Type="http://schemas.openxmlformats.org/officeDocument/2006/relationships/diagramColors" Target="diagrams/colors1.xml"/><Relationship Id="rId34" Type="http://schemas.openxmlformats.org/officeDocument/2006/relationships/diagramLayout" Target="diagrams/layout4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3.xml"/><Relationship Id="rId25" Type="http://schemas.openxmlformats.org/officeDocument/2006/relationships/diagramQuickStyle" Target="diagrams/quickStyle2.xml"/><Relationship Id="rId33" Type="http://schemas.openxmlformats.org/officeDocument/2006/relationships/diagramData" Target="diagrams/data4.xml"/><Relationship Id="rId38" Type="http://schemas.openxmlformats.org/officeDocument/2006/relationships/image" Target="media/image3.emf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diagramQuickStyle" Target="diagrams/quickStyle1.xml"/><Relationship Id="rId29" Type="http://schemas.openxmlformats.org/officeDocument/2006/relationships/diagramLayout" Target="diagrams/layout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diagramLayout" Target="diagrams/layout2.xml"/><Relationship Id="rId32" Type="http://schemas.microsoft.com/office/2007/relationships/diagramDrawing" Target="diagrams/drawing3.xml"/><Relationship Id="rId37" Type="http://schemas.microsoft.com/office/2007/relationships/diagramDrawing" Target="diagrams/drawing4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diagramData" Target="diagrams/data2.xml"/><Relationship Id="rId28" Type="http://schemas.openxmlformats.org/officeDocument/2006/relationships/diagramData" Target="diagrams/data3.xml"/><Relationship Id="rId36" Type="http://schemas.openxmlformats.org/officeDocument/2006/relationships/diagramColors" Target="diagrams/colors4.xml"/><Relationship Id="rId10" Type="http://schemas.openxmlformats.org/officeDocument/2006/relationships/endnotes" Target="endnotes.xml"/><Relationship Id="rId19" Type="http://schemas.openxmlformats.org/officeDocument/2006/relationships/diagramLayout" Target="diagrams/layout1.xml"/><Relationship Id="rId31" Type="http://schemas.openxmlformats.org/officeDocument/2006/relationships/diagramColors" Target="diagrams/colors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microsoft.com/office/2007/relationships/diagramDrawing" Target="diagrams/drawing1.xml"/><Relationship Id="rId27" Type="http://schemas.microsoft.com/office/2007/relationships/diagramDrawing" Target="diagrams/drawing2.xml"/><Relationship Id="rId30" Type="http://schemas.openxmlformats.org/officeDocument/2006/relationships/diagramQuickStyle" Target="diagrams/quickStyle3.xml"/><Relationship Id="rId35" Type="http://schemas.openxmlformats.org/officeDocument/2006/relationships/diagramQuickStyle" Target="diagrams/quickStyle4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1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#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#3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#4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A7E4C20-BCEC-4B04-A31B-0EF01146550F}" type="doc">
      <dgm:prSet loTypeId="urn:microsoft.com/office/officeart/2005/8/layout/pList1" loCatId="list" qsTypeId="urn:microsoft.com/office/officeart/2005/8/quickstyle/simple1#1" qsCatId="simple" csTypeId="urn:microsoft.com/office/officeart/2005/8/colors/accent1_2#1" csCatId="accent1" phldr="1"/>
      <dgm:spPr/>
      <dgm:t>
        <a:bodyPr/>
        <a:lstStyle/>
        <a:p>
          <a:endParaRPr lang="pt-BR"/>
        </a:p>
      </dgm:t>
    </dgm:pt>
    <dgm:pt modelId="{F578EBC0-F963-45C9-AA2E-57B22E55EEB7}">
      <dgm:prSet phldrT="[Texto]" custT="1"/>
      <dgm:spPr/>
      <dgm:t>
        <a:bodyPr/>
        <a:lstStyle/>
        <a:p>
          <a:pPr algn="ctr">
            <a:buNone/>
          </a:pPr>
          <a:r>
            <a:rPr lang="pt-BR" sz="1200"/>
            <a:t>5 - Tabela do INMETRO</a:t>
          </a:r>
          <a:endParaRPr lang="pt-BR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97B5C60-9DFC-465E-846E-0FD78A3EB764}" type="parTrans" cxnId="{D633D709-7B39-4653-9B48-2DA6577BDC7A}">
      <dgm:prSet/>
      <dgm:spPr/>
      <dgm:t>
        <a:bodyPr/>
        <a:lstStyle/>
        <a:p>
          <a:pPr algn="ctr"/>
          <a:endParaRPr lang="pt-BR"/>
        </a:p>
      </dgm:t>
    </dgm:pt>
    <dgm:pt modelId="{9236F4C5-8775-44F7-986B-EFF48D7186DC}" type="sibTrans" cxnId="{D633D709-7B39-4653-9B48-2DA6577BDC7A}">
      <dgm:prSet/>
      <dgm:spPr/>
      <dgm:t>
        <a:bodyPr/>
        <a:lstStyle/>
        <a:p>
          <a:pPr algn="ctr"/>
          <a:endParaRPr lang="pt-BR"/>
        </a:p>
      </dgm:t>
    </dgm:pt>
    <dgm:pt modelId="{477880A4-7486-4749-8151-3FEE9F10D898}" type="pres">
      <dgm:prSet presAssocID="{DA7E4C20-BCEC-4B04-A31B-0EF01146550F}" presName="Name0" presStyleCnt="0">
        <dgm:presLayoutVars>
          <dgm:dir/>
          <dgm:resizeHandles val="exact"/>
        </dgm:presLayoutVars>
      </dgm:prSet>
      <dgm:spPr/>
    </dgm:pt>
    <dgm:pt modelId="{FDF67C54-458C-42E1-8EBF-651D02118BB9}" type="pres">
      <dgm:prSet presAssocID="{F578EBC0-F963-45C9-AA2E-57B22E55EEB7}" presName="compNode" presStyleCnt="0"/>
      <dgm:spPr/>
    </dgm:pt>
    <dgm:pt modelId="{3DBF5CDE-C20D-4F6F-A4CA-9568C0F34D7C}" type="pres">
      <dgm:prSet presAssocID="{F578EBC0-F963-45C9-AA2E-57B22E55EEB7}" presName="pictRect" presStyleLbl="node1" presStyleIdx="0" presStyleCnt="1" custScaleX="421497" custScaleY="271369" custLinFactY="385663" custLinFactNeighborX="3074" custLinFactNeighborY="400000"/>
      <dgm:spPr>
        <a:prstGeom prst="rect">
          <a:avLst/>
        </a:prstGeom>
      </dgm:spPr>
    </dgm:pt>
    <dgm:pt modelId="{7764EDF0-8BC8-46C0-96C5-C289A78C567B}" type="pres">
      <dgm:prSet presAssocID="{F578EBC0-F963-45C9-AA2E-57B22E55EEB7}" presName="textRect" presStyleLbl="revTx" presStyleIdx="0" presStyleCnt="1" custScaleX="140440" custScaleY="50954" custLinFactNeighborX="1315" custLinFactNeighborY="-61116">
        <dgm:presLayoutVars>
          <dgm:bulletEnabled val="1"/>
        </dgm:presLayoutVars>
      </dgm:prSet>
      <dgm:spPr/>
    </dgm:pt>
  </dgm:ptLst>
  <dgm:cxnLst>
    <dgm:cxn modelId="{D633D709-7B39-4653-9B48-2DA6577BDC7A}" srcId="{DA7E4C20-BCEC-4B04-A31B-0EF01146550F}" destId="{F578EBC0-F963-45C9-AA2E-57B22E55EEB7}" srcOrd="0" destOrd="0" parTransId="{397B5C60-9DFC-465E-846E-0FD78A3EB764}" sibTransId="{9236F4C5-8775-44F7-986B-EFF48D7186DC}"/>
    <dgm:cxn modelId="{ABE8EEC2-9444-478F-BF8C-3D709F35939F}" type="presOf" srcId="{DA7E4C20-BCEC-4B04-A31B-0EF01146550F}" destId="{477880A4-7486-4749-8151-3FEE9F10D898}" srcOrd="0" destOrd="0" presId="urn:microsoft.com/office/officeart/2005/8/layout/pList1"/>
    <dgm:cxn modelId="{3D417FF5-C18A-48EE-99B8-47C7655EB6B6}" type="presOf" srcId="{F578EBC0-F963-45C9-AA2E-57B22E55EEB7}" destId="{7764EDF0-8BC8-46C0-96C5-C289A78C567B}" srcOrd="0" destOrd="0" presId="urn:microsoft.com/office/officeart/2005/8/layout/pList1"/>
    <dgm:cxn modelId="{936DF38F-D9D5-4639-9FF0-3BA7939076E0}" type="presParOf" srcId="{477880A4-7486-4749-8151-3FEE9F10D898}" destId="{FDF67C54-458C-42E1-8EBF-651D02118BB9}" srcOrd="0" destOrd="0" presId="urn:microsoft.com/office/officeart/2005/8/layout/pList1"/>
    <dgm:cxn modelId="{951FC6C8-DFEC-4CD2-A26E-7C49A77FCB1F}" type="presParOf" srcId="{FDF67C54-458C-42E1-8EBF-651D02118BB9}" destId="{3DBF5CDE-C20D-4F6F-A4CA-9568C0F34D7C}" srcOrd="0" destOrd="0" presId="urn:microsoft.com/office/officeart/2005/8/layout/pList1"/>
    <dgm:cxn modelId="{BB83A7DB-7FC7-42F4-9229-4326280EA1AB}" type="presParOf" srcId="{FDF67C54-458C-42E1-8EBF-651D02118BB9}" destId="{7764EDF0-8BC8-46C0-96C5-C289A78C567B}" srcOrd="1" destOrd="0" presId="urn:microsoft.com/office/officeart/2005/8/layout/pList1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DA7E4C20-BCEC-4B04-A31B-0EF01146550F}" type="doc">
      <dgm:prSet loTypeId="urn:microsoft.com/office/officeart/2005/8/layout/pList1" loCatId="list" qsTypeId="urn:microsoft.com/office/officeart/2005/8/quickstyle/simple1#2" qsCatId="simple" csTypeId="urn:microsoft.com/office/officeart/2005/8/colors/accent1_2#2" csCatId="accent1" phldr="1"/>
      <dgm:spPr/>
      <dgm:t>
        <a:bodyPr/>
        <a:lstStyle/>
        <a:p>
          <a:endParaRPr lang="pt-BR"/>
        </a:p>
      </dgm:t>
    </dgm:pt>
    <dgm:pt modelId="{F578EBC0-F963-45C9-AA2E-57B22E55EEB7}">
      <dgm:prSet phldrT="[Texto]" custT="1"/>
      <dgm:spPr/>
      <dgm:t>
        <a:bodyPr/>
        <a:lstStyle/>
        <a:p>
          <a:pPr algn="ctr">
            <a:buNone/>
          </a:pPr>
          <a:r>
            <a:rPr lang="pt-BR" sz="1200"/>
            <a:t>2 - Foto ampla do ambiente onde está(ão) o(s) equipamento(s)</a:t>
          </a:r>
          <a:endParaRPr lang="pt-BR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97B5C60-9DFC-465E-846E-0FD78A3EB764}" type="parTrans" cxnId="{D633D709-7B39-4653-9B48-2DA6577BDC7A}">
      <dgm:prSet/>
      <dgm:spPr/>
      <dgm:t>
        <a:bodyPr/>
        <a:lstStyle/>
        <a:p>
          <a:pPr algn="ctr"/>
          <a:endParaRPr lang="pt-BR"/>
        </a:p>
      </dgm:t>
    </dgm:pt>
    <dgm:pt modelId="{9236F4C5-8775-44F7-986B-EFF48D7186DC}" type="sibTrans" cxnId="{D633D709-7B39-4653-9B48-2DA6577BDC7A}">
      <dgm:prSet/>
      <dgm:spPr/>
      <dgm:t>
        <a:bodyPr/>
        <a:lstStyle/>
        <a:p>
          <a:pPr algn="ctr"/>
          <a:endParaRPr lang="pt-BR"/>
        </a:p>
      </dgm:t>
    </dgm:pt>
    <dgm:pt modelId="{477880A4-7486-4749-8151-3FEE9F10D898}" type="pres">
      <dgm:prSet presAssocID="{DA7E4C20-BCEC-4B04-A31B-0EF01146550F}" presName="Name0" presStyleCnt="0">
        <dgm:presLayoutVars>
          <dgm:dir/>
          <dgm:resizeHandles val="exact"/>
        </dgm:presLayoutVars>
      </dgm:prSet>
      <dgm:spPr/>
    </dgm:pt>
    <dgm:pt modelId="{FDF67C54-458C-42E1-8EBF-651D02118BB9}" type="pres">
      <dgm:prSet presAssocID="{F578EBC0-F963-45C9-AA2E-57B22E55EEB7}" presName="compNode" presStyleCnt="0"/>
      <dgm:spPr/>
    </dgm:pt>
    <dgm:pt modelId="{3DBF5CDE-C20D-4F6F-A4CA-9568C0F34D7C}" type="pres">
      <dgm:prSet presAssocID="{F578EBC0-F963-45C9-AA2E-57B22E55EEB7}" presName="pictRect" presStyleLbl="node1" presStyleIdx="0" presStyleCnt="1" custScaleX="494116" custScaleY="248459" custLinFactY="385663" custLinFactNeighborX="3074" custLinFactNeighborY="400000"/>
      <dgm:spPr>
        <a:prstGeom prst="rect">
          <a:avLst/>
        </a:prstGeom>
      </dgm:spPr>
    </dgm:pt>
    <dgm:pt modelId="{7764EDF0-8BC8-46C0-96C5-C289A78C567B}" type="pres">
      <dgm:prSet presAssocID="{F578EBC0-F963-45C9-AA2E-57B22E55EEB7}" presName="textRect" presStyleLbl="revTx" presStyleIdx="0" presStyleCnt="1" custScaleX="367515" custScaleY="62896" custLinFactNeighborX="7752" custLinFactNeighborY="-64280">
        <dgm:presLayoutVars>
          <dgm:bulletEnabled val="1"/>
        </dgm:presLayoutVars>
      </dgm:prSet>
      <dgm:spPr/>
    </dgm:pt>
  </dgm:ptLst>
  <dgm:cxnLst>
    <dgm:cxn modelId="{D633D709-7B39-4653-9B48-2DA6577BDC7A}" srcId="{DA7E4C20-BCEC-4B04-A31B-0EF01146550F}" destId="{F578EBC0-F963-45C9-AA2E-57B22E55EEB7}" srcOrd="0" destOrd="0" parTransId="{397B5C60-9DFC-465E-846E-0FD78A3EB764}" sibTransId="{9236F4C5-8775-44F7-986B-EFF48D7186DC}"/>
    <dgm:cxn modelId="{ABE8EEC2-9444-478F-BF8C-3D709F35939F}" type="presOf" srcId="{DA7E4C20-BCEC-4B04-A31B-0EF01146550F}" destId="{477880A4-7486-4749-8151-3FEE9F10D898}" srcOrd="0" destOrd="0" presId="urn:microsoft.com/office/officeart/2005/8/layout/pList1"/>
    <dgm:cxn modelId="{3D417FF5-C18A-48EE-99B8-47C7655EB6B6}" type="presOf" srcId="{F578EBC0-F963-45C9-AA2E-57B22E55EEB7}" destId="{7764EDF0-8BC8-46C0-96C5-C289A78C567B}" srcOrd="0" destOrd="0" presId="urn:microsoft.com/office/officeart/2005/8/layout/pList1"/>
    <dgm:cxn modelId="{936DF38F-D9D5-4639-9FF0-3BA7939076E0}" type="presParOf" srcId="{477880A4-7486-4749-8151-3FEE9F10D898}" destId="{FDF67C54-458C-42E1-8EBF-651D02118BB9}" srcOrd="0" destOrd="0" presId="urn:microsoft.com/office/officeart/2005/8/layout/pList1"/>
    <dgm:cxn modelId="{951FC6C8-DFEC-4CD2-A26E-7C49A77FCB1F}" type="presParOf" srcId="{FDF67C54-458C-42E1-8EBF-651D02118BB9}" destId="{3DBF5CDE-C20D-4F6F-A4CA-9568C0F34D7C}" srcOrd="0" destOrd="0" presId="urn:microsoft.com/office/officeart/2005/8/layout/pList1"/>
    <dgm:cxn modelId="{BB83A7DB-7FC7-42F4-9229-4326280EA1AB}" type="presParOf" srcId="{FDF67C54-458C-42E1-8EBF-651D02118BB9}" destId="{7764EDF0-8BC8-46C0-96C5-C289A78C567B}" srcOrd="1" destOrd="0" presId="urn:microsoft.com/office/officeart/2005/8/layout/pList1"/>
  </dgm:cxnLst>
  <dgm:bg/>
  <dgm:whole/>
  <dgm:extLst>
    <a:ext uri="http://schemas.microsoft.com/office/drawing/2008/diagram">
      <dsp:dataModelExt xmlns:dsp="http://schemas.microsoft.com/office/drawing/2008/diagram" relId="rId2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DA7E4C20-BCEC-4B04-A31B-0EF01146550F}" type="doc">
      <dgm:prSet loTypeId="urn:microsoft.com/office/officeart/2005/8/layout/pList1" loCatId="list" qsTypeId="urn:microsoft.com/office/officeart/2005/8/quickstyle/simple1#3" qsCatId="simple" csTypeId="urn:microsoft.com/office/officeart/2005/8/colors/accent1_2#3" csCatId="accent1" phldr="1"/>
      <dgm:spPr/>
      <dgm:t>
        <a:bodyPr/>
        <a:lstStyle/>
        <a:p>
          <a:endParaRPr lang="pt-BR"/>
        </a:p>
      </dgm:t>
    </dgm:pt>
    <dgm:pt modelId="{F578EBC0-F963-45C9-AA2E-57B22E55EEB7}">
      <dgm:prSet phldrT="[Texto]" custT="1"/>
      <dgm:spPr/>
      <dgm:t>
        <a:bodyPr/>
        <a:lstStyle/>
        <a:p>
          <a:pPr algn="ctr">
            <a:buNone/>
          </a:pPr>
          <a:r>
            <a:rPr lang="pt-BR" sz="1200"/>
            <a:t>4 - Foto da placa de dados técnicos do equipamento</a:t>
          </a:r>
          <a:endParaRPr lang="pt-BR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97B5C60-9DFC-465E-846E-0FD78A3EB764}" type="parTrans" cxnId="{D633D709-7B39-4653-9B48-2DA6577BDC7A}">
      <dgm:prSet/>
      <dgm:spPr/>
      <dgm:t>
        <a:bodyPr/>
        <a:lstStyle/>
        <a:p>
          <a:pPr algn="ctr"/>
          <a:endParaRPr lang="pt-BR"/>
        </a:p>
      </dgm:t>
    </dgm:pt>
    <dgm:pt modelId="{9236F4C5-8775-44F7-986B-EFF48D7186DC}" type="sibTrans" cxnId="{D633D709-7B39-4653-9B48-2DA6577BDC7A}">
      <dgm:prSet/>
      <dgm:spPr/>
      <dgm:t>
        <a:bodyPr/>
        <a:lstStyle/>
        <a:p>
          <a:pPr algn="ctr"/>
          <a:endParaRPr lang="pt-BR"/>
        </a:p>
      </dgm:t>
    </dgm:pt>
    <dgm:pt modelId="{477880A4-7486-4749-8151-3FEE9F10D898}" type="pres">
      <dgm:prSet presAssocID="{DA7E4C20-BCEC-4B04-A31B-0EF01146550F}" presName="Name0" presStyleCnt="0">
        <dgm:presLayoutVars>
          <dgm:dir/>
          <dgm:resizeHandles val="exact"/>
        </dgm:presLayoutVars>
      </dgm:prSet>
      <dgm:spPr/>
    </dgm:pt>
    <dgm:pt modelId="{FDF67C54-458C-42E1-8EBF-651D02118BB9}" type="pres">
      <dgm:prSet presAssocID="{F578EBC0-F963-45C9-AA2E-57B22E55EEB7}" presName="compNode" presStyleCnt="0"/>
      <dgm:spPr/>
    </dgm:pt>
    <dgm:pt modelId="{3DBF5CDE-C20D-4F6F-A4CA-9568C0F34D7C}" type="pres">
      <dgm:prSet presAssocID="{F578EBC0-F963-45C9-AA2E-57B22E55EEB7}" presName="pictRect" presStyleLbl="node1" presStyleIdx="0" presStyleCnt="1" custScaleX="496509" custScaleY="543561" custLinFactY="385663" custLinFactNeighborX="3074" custLinFactNeighborY="400000"/>
      <dgm:spPr>
        <a:prstGeom prst="rect">
          <a:avLst/>
        </a:prstGeom>
      </dgm:spPr>
    </dgm:pt>
    <dgm:pt modelId="{7764EDF0-8BC8-46C0-96C5-C289A78C567B}" type="pres">
      <dgm:prSet presAssocID="{F578EBC0-F963-45C9-AA2E-57B22E55EEB7}" presName="textRect" presStyleLbl="revTx" presStyleIdx="0" presStyleCnt="1" custScaleX="405462" custScaleY="195742" custLinFactNeighborX="10667" custLinFactNeighborY="42666">
        <dgm:presLayoutVars>
          <dgm:bulletEnabled val="1"/>
        </dgm:presLayoutVars>
      </dgm:prSet>
      <dgm:spPr/>
    </dgm:pt>
  </dgm:ptLst>
  <dgm:cxnLst>
    <dgm:cxn modelId="{D633D709-7B39-4653-9B48-2DA6577BDC7A}" srcId="{DA7E4C20-BCEC-4B04-A31B-0EF01146550F}" destId="{F578EBC0-F963-45C9-AA2E-57B22E55EEB7}" srcOrd="0" destOrd="0" parTransId="{397B5C60-9DFC-465E-846E-0FD78A3EB764}" sibTransId="{9236F4C5-8775-44F7-986B-EFF48D7186DC}"/>
    <dgm:cxn modelId="{ABE8EEC2-9444-478F-BF8C-3D709F35939F}" type="presOf" srcId="{DA7E4C20-BCEC-4B04-A31B-0EF01146550F}" destId="{477880A4-7486-4749-8151-3FEE9F10D898}" srcOrd="0" destOrd="0" presId="urn:microsoft.com/office/officeart/2005/8/layout/pList1"/>
    <dgm:cxn modelId="{3D417FF5-C18A-48EE-99B8-47C7655EB6B6}" type="presOf" srcId="{F578EBC0-F963-45C9-AA2E-57B22E55EEB7}" destId="{7764EDF0-8BC8-46C0-96C5-C289A78C567B}" srcOrd="0" destOrd="0" presId="urn:microsoft.com/office/officeart/2005/8/layout/pList1"/>
    <dgm:cxn modelId="{936DF38F-D9D5-4639-9FF0-3BA7939076E0}" type="presParOf" srcId="{477880A4-7486-4749-8151-3FEE9F10D898}" destId="{FDF67C54-458C-42E1-8EBF-651D02118BB9}" srcOrd="0" destOrd="0" presId="urn:microsoft.com/office/officeart/2005/8/layout/pList1"/>
    <dgm:cxn modelId="{951FC6C8-DFEC-4CD2-A26E-7C49A77FCB1F}" type="presParOf" srcId="{FDF67C54-458C-42E1-8EBF-651D02118BB9}" destId="{3DBF5CDE-C20D-4F6F-A4CA-9568C0F34D7C}" srcOrd="0" destOrd="0" presId="urn:microsoft.com/office/officeart/2005/8/layout/pList1"/>
    <dgm:cxn modelId="{BB83A7DB-7FC7-42F4-9229-4326280EA1AB}" type="presParOf" srcId="{FDF67C54-458C-42E1-8EBF-651D02118BB9}" destId="{7764EDF0-8BC8-46C0-96C5-C289A78C567B}" srcOrd="1" destOrd="0" presId="urn:microsoft.com/office/officeart/2005/8/layout/pList1"/>
  </dgm:cxnLst>
  <dgm:bg/>
  <dgm:whole/>
  <dgm:extLst>
    <a:ext uri="http://schemas.microsoft.com/office/drawing/2008/diagram">
      <dsp:dataModelExt xmlns:dsp="http://schemas.microsoft.com/office/drawing/2008/diagram" relId="rId32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DA7E4C20-BCEC-4B04-A31B-0EF01146550F}" type="doc">
      <dgm:prSet loTypeId="urn:microsoft.com/office/officeart/2005/8/layout/pList1" loCatId="list" qsTypeId="urn:microsoft.com/office/officeart/2005/8/quickstyle/simple1#4" qsCatId="simple" csTypeId="urn:microsoft.com/office/officeart/2005/8/colors/accent1_2#4" csCatId="accent1" phldr="1"/>
      <dgm:spPr/>
      <dgm:t>
        <a:bodyPr/>
        <a:lstStyle/>
        <a:p>
          <a:endParaRPr lang="pt-BR"/>
        </a:p>
      </dgm:t>
    </dgm:pt>
    <dgm:pt modelId="{F578EBC0-F963-45C9-AA2E-57B22E55EEB7}">
      <dgm:prSet phldrT="[Texto]" custT="1"/>
      <dgm:spPr/>
      <dgm:t>
        <a:bodyPr/>
        <a:lstStyle/>
        <a:p>
          <a:pPr algn="ctr">
            <a:buNone/>
          </a:pPr>
          <a:r>
            <a:rPr lang="pt-BR" sz="1200"/>
            <a:t>3 - Foto do equipamento</a:t>
          </a:r>
          <a:endParaRPr lang="pt-BR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97B5C60-9DFC-465E-846E-0FD78A3EB764}" type="parTrans" cxnId="{D633D709-7B39-4653-9B48-2DA6577BDC7A}">
      <dgm:prSet/>
      <dgm:spPr/>
      <dgm:t>
        <a:bodyPr/>
        <a:lstStyle/>
        <a:p>
          <a:pPr algn="ctr"/>
          <a:endParaRPr lang="pt-BR"/>
        </a:p>
      </dgm:t>
    </dgm:pt>
    <dgm:pt modelId="{9236F4C5-8775-44F7-986B-EFF48D7186DC}" type="sibTrans" cxnId="{D633D709-7B39-4653-9B48-2DA6577BDC7A}">
      <dgm:prSet/>
      <dgm:spPr/>
      <dgm:t>
        <a:bodyPr/>
        <a:lstStyle/>
        <a:p>
          <a:pPr algn="ctr"/>
          <a:endParaRPr lang="pt-BR"/>
        </a:p>
      </dgm:t>
    </dgm:pt>
    <dgm:pt modelId="{477880A4-7486-4749-8151-3FEE9F10D898}" type="pres">
      <dgm:prSet presAssocID="{DA7E4C20-BCEC-4B04-A31B-0EF01146550F}" presName="Name0" presStyleCnt="0">
        <dgm:presLayoutVars>
          <dgm:dir/>
          <dgm:resizeHandles val="exact"/>
        </dgm:presLayoutVars>
      </dgm:prSet>
      <dgm:spPr/>
    </dgm:pt>
    <dgm:pt modelId="{FDF67C54-458C-42E1-8EBF-651D02118BB9}" type="pres">
      <dgm:prSet presAssocID="{F578EBC0-F963-45C9-AA2E-57B22E55EEB7}" presName="compNode" presStyleCnt="0"/>
      <dgm:spPr/>
    </dgm:pt>
    <dgm:pt modelId="{3DBF5CDE-C20D-4F6F-A4CA-9568C0F34D7C}" type="pres">
      <dgm:prSet presAssocID="{F578EBC0-F963-45C9-AA2E-57B22E55EEB7}" presName="pictRect" presStyleLbl="node1" presStyleIdx="0" presStyleCnt="1" custScaleX="496509" custScaleY="543561" custLinFactY="385663" custLinFactNeighborX="3074" custLinFactNeighborY="400000"/>
      <dgm:spPr>
        <a:prstGeom prst="rect">
          <a:avLst/>
        </a:prstGeom>
      </dgm:spPr>
    </dgm:pt>
    <dgm:pt modelId="{7764EDF0-8BC8-46C0-96C5-C289A78C567B}" type="pres">
      <dgm:prSet presAssocID="{F578EBC0-F963-45C9-AA2E-57B22E55EEB7}" presName="textRect" presStyleLbl="revTx" presStyleIdx="0" presStyleCnt="1" custScaleX="357151" custScaleY="146848" custLinFactNeighborX="-2688" custLinFactNeighborY="49865">
        <dgm:presLayoutVars>
          <dgm:bulletEnabled val="1"/>
        </dgm:presLayoutVars>
      </dgm:prSet>
      <dgm:spPr/>
    </dgm:pt>
  </dgm:ptLst>
  <dgm:cxnLst>
    <dgm:cxn modelId="{D633D709-7B39-4653-9B48-2DA6577BDC7A}" srcId="{DA7E4C20-BCEC-4B04-A31B-0EF01146550F}" destId="{F578EBC0-F963-45C9-AA2E-57B22E55EEB7}" srcOrd="0" destOrd="0" parTransId="{397B5C60-9DFC-465E-846E-0FD78A3EB764}" sibTransId="{9236F4C5-8775-44F7-986B-EFF48D7186DC}"/>
    <dgm:cxn modelId="{ABE8EEC2-9444-478F-BF8C-3D709F35939F}" type="presOf" srcId="{DA7E4C20-BCEC-4B04-A31B-0EF01146550F}" destId="{477880A4-7486-4749-8151-3FEE9F10D898}" srcOrd="0" destOrd="0" presId="urn:microsoft.com/office/officeart/2005/8/layout/pList1"/>
    <dgm:cxn modelId="{3D417FF5-C18A-48EE-99B8-47C7655EB6B6}" type="presOf" srcId="{F578EBC0-F963-45C9-AA2E-57B22E55EEB7}" destId="{7764EDF0-8BC8-46C0-96C5-C289A78C567B}" srcOrd="0" destOrd="0" presId="urn:microsoft.com/office/officeart/2005/8/layout/pList1"/>
    <dgm:cxn modelId="{936DF38F-D9D5-4639-9FF0-3BA7939076E0}" type="presParOf" srcId="{477880A4-7486-4749-8151-3FEE9F10D898}" destId="{FDF67C54-458C-42E1-8EBF-651D02118BB9}" srcOrd="0" destOrd="0" presId="urn:microsoft.com/office/officeart/2005/8/layout/pList1"/>
    <dgm:cxn modelId="{951FC6C8-DFEC-4CD2-A26E-7C49A77FCB1F}" type="presParOf" srcId="{FDF67C54-458C-42E1-8EBF-651D02118BB9}" destId="{3DBF5CDE-C20D-4F6F-A4CA-9568C0F34D7C}" srcOrd="0" destOrd="0" presId="urn:microsoft.com/office/officeart/2005/8/layout/pList1"/>
    <dgm:cxn modelId="{BB83A7DB-7FC7-42F4-9229-4326280EA1AB}" type="presParOf" srcId="{FDF67C54-458C-42E1-8EBF-651D02118BB9}" destId="{7764EDF0-8BC8-46C0-96C5-C289A78C567B}" srcOrd="1" destOrd="0" presId="urn:microsoft.com/office/officeart/2005/8/layout/pList1"/>
  </dgm:cxnLst>
  <dgm:bg/>
  <dgm:whole/>
  <dgm:extLst>
    <a:ext uri="http://schemas.microsoft.com/office/drawing/2008/diagram">
      <dsp:dataModelExt xmlns:dsp="http://schemas.microsoft.com/office/drawing/2008/diagram" relId="rId3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DBF5CDE-C20D-4F6F-A4CA-9568C0F34D7C}">
      <dsp:nvSpPr>
        <dsp:cNvPr id="0" name=""/>
        <dsp:cNvSpPr/>
      </dsp:nvSpPr>
      <dsp:spPr>
        <a:xfrm>
          <a:off x="7417" y="507"/>
          <a:ext cx="6089852" cy="270141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764EDF0-8BC8-46C0-96C5-C289A78C567B}">
      <dsp:nvSpPr>
        <dsp:cNvPr id="0" name=""/>
        <dsp:cNvSpPr/>
      </dsp:nvSpPr>
      <dsp:spPr>
        <a:xfrm>
          <a:off x="2053085" y="1652553"/>
          <a:ext cx="2029098" cy="27312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85344" rIns="85344" bIns="0" numCol="1" spcCol="1270" anchor="t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200" kern="1200"/>
            <a:t>5 - Tabela do INMETRO</a:t>
          </a:r>
          <a:endParaRPr lang="pt-BR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053085" y="1652553"/>
        <a:ext cx="2029098" cy="273126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DBF5CDE-C20D-4F6F-A4CA-9568C0F34D7C}">
      <dsp:nvSpPr>
        <dsp:cNvPr id="0" name=""/>
        <dsp:cNvSpPr/>
      </dsp:nvSpPr>
      <dsp:spPr>
        <a:xfrm>
          <a:off x="2234" y="2583"/>
          <a:ext cx="6103290" cy="211450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764EDF0-8BC8-46C0-96C5-C289A78C567B}">
      <dsp:nvSpPr>
        <dsp:cNvPr id="0" name=""/>
        <dsp:cNvSpPr/>
      </dsp:nvSpPr>
      <dsp:spPr>
        <a:xfrm>
          <a:off x="878753" y="1274517"/>
          <a:ext cx="4539523" cy="28822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85344" rIns="85344" bIns="0" numCol="1" spcCol="1270" anchor="t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200" kern="1200"/>
            <a:t>2 - Foto ampla do ambiente onde está(ão) o(s) equipamento(s)</a:t>
          </a:r>
          <a:endParaRPr lang="pt-BR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878753" y="1274517"/>
        <a:ext cx="4539523" cy="288225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DBF5CDE-C20D-4F6F-A4CA-9568C0F34D7C}">
      <dsp:nvSpPr>
        <dsp:cNvPr id="0" name=""/>
        <dsp:cNvSpPr/>
      </dsp:nvSpPr>
      <dsp:spPr>
        <a:xfrm>
          <a:off x="1098" y="3530"/>
          <a:ext cx="2956096" cy="222976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764EDF0-8BC8-46C0-96C5-C289A78C567B}">
      <dsp:nvSpPr>
        <dsp:cNvPr id="0" name=""/>
        <dsp:cNvSpPr/>
      </dsp:nvSpPr>
      <dsp:spPr>
        <a:xfrm>
          <a:off x="335094" y="1310257"/>
          <a:ext cx="2414024" cy="43236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85344" rIns="85344" bIns="0" numCol="1" spcCol="1270" anchor="t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200" kern="1200"/>
            <a:t>4 - Foto da placa de dados técnicos do equipamento</a:t>
          </a:r>
          <a:endParaRPr lang="pt-BR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35094" y="1310257"/>
        <a:ext cx="2414024" cy="432363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DBF5CDE-C20D-4F6F-A4CA-9568C0F34D7C}">
      <dsp:nvSpPr>
        <dsp:cNvPr id="0" name=""/>
        <dsp:cNvSpPr/>
      </dsp:nvSpPr>
      <dsp:spPr>
        <a:xfrm>
          <a:off x="1098" y="3530"/>
          <a:ext cx="2956096" cy="222976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764EDF0-8BC8-46C0-96C5-C289A78C567B}">
      <dsp:nvSpPr>
        <dsp:cNvPr id="0" name=""/>
        <dsp:cNvSpPr/>
      </dsp:nvSpPr>
      <dsp:spPr>
        <a:xfrm>
          <a:off x="399397" y="1380158"/>
          <a:ext cx="2126392" cy="32436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85344" rIns="85344" bIns="0" numCol="1" spcCol="1270" anchor="t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200" kern="1200"/>
            <a:t>3 - Foto do equipamento</a:t>
          </a:r>
          <a:endParaRPr lang="pt-BR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99397" y="1380158"/>
        <a:ext cx="2126392" cy="32436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List1">
  <dgm:title val=""/>
  <dgm:desc val=""/>
  <dgm:catLst>
    <dgm:cat type="list" pri="2000"/>
    <dgm:cat type="picture" pri="2500"/>
    <dgm:cat type="pictureconvert" pri="25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 useDef="1">
    <dgm:dataModel>
      <dgm:ptLst/>
      <dgm:bg/>
      <dgm:whole/>
    </dgm:dataModel>
  </dgm:clrData>
  <dgm:layoutNode name="Name0">
    <dgm:varLst>
      <dgm:dir/>
      <dgm:resizeHandles val="exact"/>
    </dgm:varLst>
    <dgm:choose name="Name1">
      <dgm:if name="Name2" axis="self" func="var" arg="dir" op="equ" val="norm">
        <dgm:alg type="snake">
          <dgm:param type="grDir" val="tL"/>
          <dgm:param type="flowDir" val="row"/>
          <dgm:param type="contDir" val="sameDir"/>
          <dgm:param type="off" val="ctr"/>
          <dgm:param type="vertAlign" val="mid"/>
          <dgm:param type="horzAlign" val="ctr"/>
        </dgm:alg>
      </dgm:if>
      <dgm:else name="Name3">
        <dgm:alg type="snake">
          <dgm:param type="grDir" val="tR"/>
          <dgm:param type="flowDir" val="row"/>
          <dgm:param type="contDir" val="sameDir"/>
          <dgm:param type="off" val="ctr"/>
          <dgm:param type="vertAlign" val="mid"/>
          <dgm:param type="horzAlign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Node" refType="w"/>
      <dgm:constr type="w" for="ch" ptType="sibTrans" refType="w" refFor="ch" refForName="compNode" op="equ" fact="0.1"/>
      <dgm:constr type="sp" refType="w" refFor="ch" refForName="compNode" op="equ" fact="0.1"/>
      <dgm:constr type="primFontSz" for="des" ptType="node" op="equ" val="65"/>
    </dgm:constrLst>
    <dgm:ruleLst/>
    <dgm:forEach name="Name4" axis="ch" ptType="node">
      <dgm:layoutNode name="compNode">
        <dgm:alg type="composite">
          <dgm:param type="ar" val="0.943"/>
        </dgm:alg>
        <dgm:shape xmlns:r="http://schemas.openxmlformats.org/officeDocument/2006/relationships" r:blip="">
          <dgm:adjLst/>
        </dgm:shape>
        <dgm:presOf axis="self"/>
        <dgm:constrLst>
          <dgm:constr type="h" refType="w" fact="1.06"/>
          <dgm:constr type="h" for="ch" forName="pictRect" refType="h" fact="0.65"/>
          <dgm:constr type="w" for="ch" forName="pictRect" refType="w"/>
          <dgm:constr type="l" for="ch" forName="pictRect"/>
          <dgm:constr type="t" for="ch" forName="pictRect"/>
          <dgm:constr type="w" for="ch" forName="textRect" refType="w"/>
          <dgm:constr type="h" for="ch" forName="textRect" refType="h" fact="0.35"/>
          <dgm:constr type="l" for="ch" forName="textRect"/>
          <dgm:constr type="t" for="ch" forName="textRect" refType="b" refFor="ch" refForName="pictRect"/>
        </dgm:constrLst>
        <dgm:ruleLst/>
        <dgm:layoutNode name="pictRect">
          <dgm:alg type="sp"/>
          <dgm:shape xmlns:r="http://schemas.openxmlformats.org/officeDocument/2006/relationships" type="roundRect" r:blip="" blipPhldr="1">
            <dgm:adjLst/>
          </dgm:shape>
          <dgm:presOf/>
          <dgm:constrLst/>
          <dgm:ruleLst/>
        </dgm:layoutNode>
        <dgm:layoutNode name="textRect" styleLbl="revTx">
          <dgm:varLst>
            <dgm:bulletEnabled val="1"/>
          </dgm:varLst>
          <dgm:alg type="tx">
            <dgm:param type="txAnchorVert" val="t"/>
          </dgm:alg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bMarg"/>
          </dgm:constrLst>
          <dgm:ruleLst>
            <dgm:rule type="primFontSz" val="5" fact="NaN" max="NaN"/>
          </dgm:ruleLst>
        </dgm:layoutNode>
      </dgm:layoutNode>
      <dgm:forEach name="Name5" axis="followSib" ptType="sibTrans" cnt="1">
        <dgm:layoutNode name="sibTrans">
          <dgm:alg type="sp"/>
          <dgm:shape xmlns:r="http://schemas.openxmlformats.org/officeDocument/2006/relationships" type="rect" r:blip="" hideGeom="1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List1">
  <dgm:title val=""/>
  <dgm:desc val=""/>
  <dgm:catLst>
    <dgm:cat type="list" pri="2000"/>
    <dgm:cat type="picture" pri="2500"/>
    <dgm:cat type="pictureconvert" pri="25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 useDef="1">
    <dgm:dataModel>
      <dgm:ptLst/>
      <dgm:bg/>
      <dgm:whole/>
    </dgm:dataModel>
  </dgm:clrData>
  <dgm:layoutNode name="Name0">
    <dgm:varLst>
      <dgm:dir/>
      <dgm:resizeHandles val="exact"/>
    </dgm:varLst>
    <dgm:choose name="Name1">
      <dgm:if name="Name2" axis="self" func="var" arg="dir" op="equ" val="norm">
        <dgm:alg type="snake">
          <dgm:param type="grDir" val="tL"/>
          <dgm:param type="flowDir" val="row"/>
          <dgm:param type="contDir" val="sameDir"/>
          <dgm:param type="off" val="ctr"/>
          <dgm:param type="vertAlign" val="mid"/>
          <dgm:param type="horzAlign" val="ctr"/>
        </dgm:alg>
      </dgm:if>
      <dgm:else name="Name3">
        <dgm:alg type="snake">
          <dgm:param type="grDir" val="tR"/>
          <dgm:param type="flowDir" val="row"/>
          <dgm:param type="contDir" val="sameDir"/>
          <dgm:param type="off" val="ctr"/>
          <dgm:param type="vertAlign" val="mid"/>
          <dgm:param type="horzAlign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Node" refType="w"/>
      <dgm:constr type="w" for="ch" ptType="sibTrans" refType="w" refFor="ch" refForName="compNode" op="equ" fact="0.1"/>
      <dgm:constr type="sp" refType="w" refFor="ch" refForName="compNode" op="equ" fact="0.1"/>
      <dgm:constr type="primFontSz" for="des" ptType="node" op="equ" val="65"/>
    </dgm:constrLst>
    <dgm:ruleLst/>
    <dgm:forEach name="Name4" axis="ch" ptType="node">
      <dgm:layoutNode name="compNode">
        <dgm:alg type="composite">
          <dgm:param type="ar" val="0.943"/>
        </dgm:alg>
        <dgm:shape xmlns:r="http://schemas.openxmlformats.org/officeDocument/2006/relationships" r:blip="">
          <dgm:adjLst/>
        </dgm:shape>
        <dgm:presOf axis="self"/>
        <dgm:constrLst>
          <dgm:constr type="h" refType="w" fact="1.06"/>
          <dgm:constr type="h" for="ch" forName="pictRect" refType="h" fact="0.65"/>
          <dgm:constr type="w" for="ch" forName="pictRect" refType="w"/>
          <dgm:constr type="l" for="ch" forName="pictRect"/>
          <dgm:constr type="t" for="ch" forName="pictRect"/>
          <dgm:constr type="w" for="ch" forName="textRect" refType="w"/>
          <dgm:constr type="h" for="ch" forName="textRect" refType="h" fact="0.35"/>
          <dgm:constr type="l" for="ch" forName="textRect"/>
          <dgm:constr type="t" for="ch" forName="textRect" refType="b" refFor="ch" refForName="pictRect"/>
        </dgm:constrLst>
        <dgm:ruleLst/>
        <dgm:layoutNode name="pictRect">
          <dgm:alg type="sp"/>
          <dgm:shape xmlns:r="http://schemas.openxmlformats.org/officeDocument/2006/relationships" type="roundRect" r:blip="" blipPhldr="1">
            <dgm:adjLst/>
          </dgm:shape>
          <dgm:presOf/>
          <dgm:constrLst/>
          <dgm:ruleLst/>
        </dgm:layoutNode>
        <dgm:layoutNode name="textRect" styleLbl="revTx">
          <dgm:varLst>
            <dgm:bulletEnabled val="1"/>
          </dgm:varLst>
          <dgm:alg type="tx">
            <dgm:param type="txAnchorVert" val="t"/>
          </dgm:alg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bMarg"/>
          </dgm:constrLst>
          <dgm:ruleLst>
            <dgm:rule type="primFontSz" val="5" fact="NaN" max="NaN"/>
          </dgm:ruleLst>
        </dgm:layoutNode>
      </dgm:layoutNode>
      <dgm:forEach name="Name5" axis="followSib" ptType="sibTrans" cnt="1">
        <dgm:layoutNode name="sibTrans">
          <dgm:alg type="sp"/>
          <dgm:shape xmlns:r="http://schemas.openxmlformats.org/officeDocument/2006/relationships" type="rect" r:blip="" hideGeom="1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pList1">
  <dgm:title val=""/>
  <dgm:desc val=""/>
  <dgm:catLst>
    <dgm:cat type="list" pri="2000"/>
    <dgm:cat type="picture" pri="2500"/>
    <dgm:cat type="pictureconvert" pri="25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 useDef="1">
    <dgm:dataModel>
      <dgm:ptLst/>
      <dgm:bg/>
      <dgm:whole/>
    </dgm:dataModel>
  </dgm:clrData>
  <dgm:layoutNode name="Name0">
    <dgm:varLst>
      <dgm:dir/>
      <dgm:resizeHandles val="exact"/>
    </dgm:varLst>
    <dgm:choose name="Name1">
      <dgm:if name="Name2" axis="self" func="var" arg="dir" op="equ" val="norm">
        <dgm:alg type="snake">
          <dgm:param type="grDir" val="tL"/>
          <dgm:param type="flowDir" val="row"/>
          <dgm:param type="contDir" val="sameDir"/>
          <dgm:param type="off" val="ctr"/>
          <dgm:param type="vertAlign" val="mid"/>
          <dgm:param type="horzAlign" val="ctr"/>
        </dgm:alg>
      </dgm:if>
      <dgm:else name="Name3">
        <dgm:alg type="snake">
          <dgm:param type="grDir" val="tR"/>
          <dgm:param type="flowDir" val="row"/>
          <dgm:param type="contDir" val="sameDir"/>
          <dgm:param type="off" val="ctr"/>
          <dgm:param type="vertAlign" val="mid"/>
          <dgm:param type="horzAlign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Node" refType="w"/>
      <dgm:constr type="w" for="ch" ptType="sibTrans" refType="w" refFor="ch" refForName="compNode" op="equ" fact="0.1"/>
      <dgm:constr type="sp" refType="w" refFor="ch" refForName="compNode" op="equ" fact="0.1"/>
      <dgm:constr type="primFontSz" for="des" ptType="node" op="equ" val="65"/>
    </dgm:constrLst>
    <dgm:ruleLst/>
    <dgm:forEach name="Name4" axis="ch" ptType="node">
      <dgm:layoutNode name="compNode">
        <dgm:alg type="composite">
          <dgm:param type="ar" val="0.943"/>
        </dgm:alg>
        <dgm:shape xmlns:r="http://schemas.openxmlformats.org/officeDocument/2006/relationships" r:blip="">
          <dgm:adjLst/>
        </dgm:shape>
        <dgm:presOf axis="self"/>
        <dgm:constrLst>
          <dgm:constr type="h" refType="w" fact="1.06"/>
          <dgm:constr type="h" for="ch" forName="pictRect" refType="h" fact="0.65"/>
          <dgm:constr type="w" for="ch" forName="pictRect" refType="w"/>
          <dgm:constr type="l" for="ch" forName="pictRect"/>
          <dgm:constr type="t" for="ch" forName="pictRect"/>
          <dgm:constr type="w" for="ch" forName="textRect" refType="w"/>
          <dgm:constr type="h" for="ch" forName="textRect" refType="h" fact="0.35"/>
          <dgm:constr type="l" for="ch" forName="textRect"/>
          <dgm:constr type="t" for="ch" forName="textRect" refType="b" refFor="ch" refForName="pictRect"/>
        </dgm:constrLst>
        <dgm:ruleLst/>
        <dgm:layoutNode name="pictRect">
          <dgm:alg type="sp"/>
          <dgm:shape xmlns:r="http://schemas.openxmlformats.org/officeDocument/2006/relationships" type="roundRect" r:blip="" blipPhldr="1">
            <dgm:adjLst/>
          </dgm:shape>
          <dgm:presOf/>
          <dgm:constrLst/>
          <dgm:ruleLst/>
        </dgm:layoutNode>
        <dgm:layoutNode name="textRect" styleLbl="revTx">
          <dgm:varLst>
            <dgm:bulletEnabled val="1"/>
          </dgm:varLst>
          <dgm:alg type="tx">
            <dgm:param type="txAnchorVert" val="t"/>
          </dgm:alg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bMarg"/>
          </dgm:constrLst>
          <dgm:ruleLst>
            <dgm:rule type="primFontSz" val="5" fact="NaN" max="NaN"/>
          </dgm:ruleLst>
        </dgm:layoutNode>
      </dgm:layoutNode>
      <dgm:forEach name="Name5" axis="followSib" ptType="sibTrans" cnt="1">
        <dgm:layoutNode name="sibTrans">
          <dgm:alg type="sp"/>
          <dgm:shape xmlns:r="http://schemas.openxmlformats.org/officeDocument/2006/relationships" type="rect" r:blip="" hideGeom="1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pList1">
  <dgm:title val=""/>
  <dgm:desc val=""/>
  <dgm:catLst>
    <dgm:cat type="list" pri="2000"/>
    <dgm:cat type="picture" pri="2500"/>
    <dgm:cat type="pictureconvert" pri="25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 useDef="1">
    <dgm:dataModel>
      <dgm:ptLst/>
      <dgm:bg/>
      <dgm:whole/>
    </dgm:dataModel>
  </dgm:clrData>
  <dgm:layoutNode name="Name0">
    <dgm:varLst>
      <dgm:dir/>
      <dgm:resizeHandles val="exact"/>
    </dgm:varLst>
    <dgm:choose name="Name1">
      <dgm:if name="Name2" axis="self" func="var" arg="dir" op="equ" val="norm">
        <dgm:alg type="snake">
          <dgm:param type="grDir" val="tL"/>
          <dgm:param type="flowDir" val="row"/>
          <dgm:param type="contDir" val="sameDir"/>
          <dgm:param type="off" val="ctr"/>
          <dgm:param type="vertAlign" val="mid"/>
          <dgm:param type="horzAlign" val="ctr"/>
        </dgm:alg>
      </dgm:if>
      <dgm:else name="Name3">
        <dgm:alg type="snake">
          <dgm:param type="grDir" val="tR"/>
          <dgm:param type="flowDir" val="row"/>
          <dgm:param type="contDir" val="sameDir"/>
          <dgm:param type="off" val="ctr"/>
          <dgm:param type="vertAlign" val="mid"/>
          <dgm:param type="horzAlign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Node" refType="w"/>
      <dgm:constr type="w" for="ch" ptType="sibTrans" refType="w" refFor="ch" refForName="compNode" op="equ" fact="0.1"/>
      <dgm:constr type="sp" refType="w" refFor="ch" refForName="compNode" op="equ" fact="0.1"/>
      <dgm:constr type="primFontSz" for="des" ptType="node" op="equ" val="65"/>
    </dgm:constrLst>
    <dgm:ruleLst/>
    <dgm:forEach name="Name4" axis="ch" ptType="node">
      <dgm:layoutNode name="compNode">
        <dgm:alg type="composite">
          <dgm:param type="ar" val="0.943"/>
        </dgm:alg>
        <dgm:shape xmlns:r="http://schemas.openxmlformats.org/officeDocument/2006/relationships" r:blip="">
          <dgm:adjLst/>
        </dgm:shape>
        <dgm:presOf axis="self"/>
        <dgm:constrLst>
          <dgm:constr type="h" refType="w" fact="1.06"/>
          <dgm:constr type="h" for="ch" forName="pictRect" refType="h" fact="0.65"/>
          <dgm:constr type="w" for="ch" forName="pictRect" refType="w"/>
          <dgm:constr type="l" for="ch" forName="pictRect"/>
          <dgm:constr type="t" for="ch" forName="pictRect"/>
          <dgm:constr type="w" for="ch" forName="textRect" refType="w"/>
          <dgm:constr type="h" for="ch" forName="textRect" refType="h" fact="0.35"/>
          <dgm:constr type="l" for="ch" forName="textRect"/>
          <dgm:constr type="t" for="ch" forName="textRect" refType="b" refFor="ch" refForName="pictRect"/>
        </dgm:constrLst>
        <dgm:ruleLst/>
        <dgm:layoutNode name="pictRect">
          <dgm:alg type="sp"/>
          <dgm:shape xmlns:r="http://schemas.openxmlformats.org/officeDocument/2006/relationships" type="roundRect" r:blip="" blipPhldr="1">
            <dgm:adjLst/>
          </dgm:shape>
          <dgm:presOf/>
          <dgm:constrLst/>
          <dgm:ruleLst/>
        </dgm:layoutNode>
        <dgm:layoutNode name="textRect" styleLbl="revTx">
          <dgm:varLst>
            <dgm:bulletEnabled val="1"/>
          </dgm:varLst>
          <dgm:alg type="tx">
            <dgm:param type="txAnchorVert" val="t"/>
          </dgm:alg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bMarg"/>
          </dgm:constrLst>
          <dgm:ruleLst>
            <dgm:rule type="primFontSz" val="5" fact="NaN" max="NaN"/>
          </dgm:ruleLst>
        </dgm:layoutNode>
      </dgm:layoutNode>
      <dgm:forEach name="Name5" axis="followSib" ptType="sibTrans" cnt="1">
        <dgm:layoutNode name="sibTrans">
          <dgm:alg type="sp"/>
          <dgm:shape xmlns:r="http://schemas.openxmlformats.org/officeDocument/2006/relationships" type="rect" r:blip="" hideGeom="1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#2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#3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#4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4B725659268684A8C3698EDD7A4A760" ma:contentTypeVersion="23" ma:contentTypeDescription="Crie um novo documento." ma:contentTypeScope="" ma:versionID="2dca56e236647ee88e47faaaad52e4fd">
  <xsd:schema xmlns:xsd="http://www.w3.org/2001/XMLSchema" xmlns:xs="http://www.w3.org/2001/XMLSchema" xmlns:p="http://schemas.microsoft.com/office/2006/metadata/properties" xmlns:ns1="http://schemas.microsoft.com/sharepoint/v3" xmlns:ns2="dd672efd-914e-43b9-8a12-d5de897e3e13" xmlns:ns3="965a5651-c003-4491-8bb4-cf333821dd20" targetNamespace="http://schemas.microsoft.com/office/2006/metadata/properties" ma:root="true" ma:fieldsID="7a8b96ef70af9a78a33465f00c6bd94b" ns1:_="" ns2:_="" ns3:_="">
    <xsd:import namespace="http://schemas.microsoft.com/sharepoint/v3"/>
    <xsd:import namespace="dd672efd-914e-43b9-8a12-d5de897e3e13"/>
    <xsd:import namespace="965a5651-c003-4491-8bb4-cf333821dd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control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672efd-914e-43b9-8a12-d5de897e3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Marcações de imagem" ma:readOnly="false" ma:fieldId="{5cf76f15-5ced-4ddc-b409-7134ff3c332f}" ma:taxonomyMulti="true" ma:sspId="8ba655b3-91bc-415c-bde2-f58ae48cbc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_Flow_SignoffStatus" ma:index="26" nillable="true" ma:displayName="Status de liberação" ma:internalName="Status_x0020_de_x0020_libera_x00e7__x00e3_o">
      <xsd:simpleType>
        <xsd:restriction base="dms:Text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ntrole" ma:index="29" nillable="true" ma:displayName="controle" ma:format="DateOnly" ma:internalName="controle">
      <xsd:simpleType>
        <xsd:restriction base="dms:DateTim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5a5651-c003-4491-8bb4-cf333821dd2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5f98d2c7-7f38-4cdf-8ba6-2a743cb852ea}" ma:internalName="TaxCatchAll" ma:showField="CatchAllData" ma:web="965a5651-c003-4491-8bb4-cf333821dd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672efd-914e-43b9-8a12-d5de897e3e13">
      <Terms xmlns="http://schemas.microsoft.com/office/infopath/2007/PartnerControls"/>
    </lcf76f155ced4ddcb4097134ff3c332f>
    <TaxCatchAll xmlns="965a5651-c003-4491-8bb4-cf333821dd20" xsi:nil="true"/>
    <_Flow_SignoffStatus xmlns="dd672efd-914e-43b9-8a12-d5de897e3e13" xsi:nil="true"/>
    <_ip_UnifiedCompliancePolicyUIAction xmlns="http://schemas.microsoft.com/sharepoint/v3" xsi:nil="true"/>
    <_ip_UnifiedCompliancePolicyProperties xmlns="http://schemas.microsoft.com/sharepoint/v3" xsi:nil="true"/>
    <controle xmlns="dd672efd-914e-43b9-8a12-d5de897e3e13" xsi:nil="true"/>
    <SharedWithUsers xmlns="965a5651-c003-4491-8bb4-cf333821dd20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8EAA301-26D0-443F-8404-CC9A1B2109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d672efd-914e-43b9-8a12-d5de897e3e13"/>
    <ds:schemaRef ds:uri="965a5651-c003-4491-8bb4-cf333821dd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F6597C-5F77-44EE-88B7-458F320163E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57A8941-EB8B-4F49-AEB4-B332F0A244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F51B97-B541-459E-9014-F41FC1D50E3A}">
  <ds:schemaRefs>
    <ds:schemaRef ds:uri="http://schemas.microsoft.com/office/2006/metadata/properties"/>
    <ds:schemaRef ds:uri="http://schemas.microsoft.com/office/infopath/2007/PartnerControls"/>
    <ds:schemaRef ds:uri="dd672efd-914e-43b9-8a12-d5de897e3e13"/>
    <ds:schemaRef ds:uri="965a5651-c003-4491-8bb4-cf333821dd20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723fd9ce-6d6d-415e-88a7-385d6d41dc16}" enabled="1" method="Privileged" siteId="{97ce2340-9c1d-45b1-a835-7ea811b6fe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5299</TotalTime>
  <Pages>5</Pages>
  <Words>717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CEMIG</Company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Matheus</dc:creator>
  <cp:lastModifiedBy>FARLEY ALVES PEREIRA</cp:lastModifiedBy>
  <cp:revision>1528</cp:revision>
  <dcterms:created xsi:type="dcterms:W3CDTF">2021-11-25T10:46:00Z</dcterms:created>
  <dcterms:modified xsi:type="dcterms:W3CDTF">2026-10-06T13:29:00Z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0x010100F4B725659268684A8C3698EDD7A4A760</vt:lpwstr>
  </property>
  <property fmtid="{D5CDD505-2E9C-101B-9397-08002B2CF9AE}" pid="4" name="ClassificationContentMarkingFooterShapeIds">
    <vt:lpwstr>10,11,15</vt:lpwstr>
  </property>
  <property fmtid="{D5CDD505-2E9C-101B-9397-08002B2CF9AE}" pid="5" name="ClassificationContentMarkingFooterFontProps">
    <vt:lpwstr>#000000,10,Calibri</vt:lpwstr>
  </property>
  <property fmtid="{D5CDD505-2E9C-101B-9397-08002B2CF9AE}" pid="6" name="ClassificationContentMarkingFooterText">
    <vt:lpwstr>Classificação: Direcionado</vt:lpwstr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