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6FF6" w14:textId="7EF43073" w:rsidR="00EE6AC1" w:rsidRPr="00E8667C" w:rsidRDefault="00E9175B" w:rsidP="00E9175B">
      <w:pPr>
        <w:spacing w:before="200" w:after="20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PROCURAÇÃO</w:t>
      </w:r>
    </w:p>
    <w:p w14:paraId="17E578B4" w14:textId="5E3973FD" w:rsidR="00994A61" w:rsidRPr="00E8667C" w:rsidRDefault="0015098C" w:rsidP="00994A61">
      <w:pPr>
        <w:tabs>
          <w:tab w:val="left" w:pos="2214"/>
          <w:tab w:val="left" w:pos="5189"/>
          <w:tab w:val="left" w:pos="7329"/>
        </w:tabs>
        <w:spacing w:after="200" w:line="360" w:lineRule="auto"/>
        <w:jc w:val="both"/>
        <w:rPr>
          <w:rFonts w:ascii="Times New Roman" w:eastAsia="Times New Roman" w:hAnsi="Times New Roman" w:cs="Times New Roman"/>
          <w:lang w:val="pt-PT"/>
        </w:rPr>
      </w:pPr>
      <w:r w:rsidRPr="00043003">
        <w:rPr>
          <w:rFonts w:ascii="Times New Roman" w:eastAsia="Times New Roman" w:hAnsi="Times New Roman" w:cs="Times New Roman"/>
          <w:lang w:val="pt-PT"/>
        </w:rPr>
        <w:t>Eu,</w:t>
      </w:r>
      <w:r w:rsidRPr="00E8667C">
        <w:rPr>
          <w:rFonts w:ascii="Times New Roman" w:eastAsia="Times New Roman" w:hAnsi="Times New Roman" w:cs="Times New Roman"/>
          <w:lang w:val="pt-PT"/>
        </w:rPr>
        <w:t xml:space="preserve"> </w:t>
      </w:r>
      <w:r w:rsidRPr="00043003">
        <w:rPr>
          <w:rFonts w:ascii="Times New Roman" w:eastAsia="Times New Roman" w:hAnsi="Times New Roman" w:cs="Times New Roman"/>
          <w:u w:val="single" w:color="000008"/>
          <w:lang w:val="pt-PT"/>
        </w:rPr>
        <w:tab/>
      </w:r>
      <w:r w:rsidRPr="00043003">
        <w:rPr>
          <w:rFonts w:ascii="Times New Roman" w:eastAsia="Times New Roman" w:hAnsi="Times New Roman" w:cs="Times New Roman"/>
          <w:u w:val="single" w:color="000008"/>
          <w:lang w:val="pt-PT"/>
        </w:rPr>
        <w:tab/>
      </w:r>
      <w:r w:rsidRPr="00043003">
        <w:rPr>
          <w:rFonts w:ascii="Times New Roman" w:eastAsia="Times New Roman" w:hAnsi="Times New Roman" w:cs="Times New Roman"/>
          <w:u w:val="single" w:color="000008"/>
          <w:lang w:val="pt-PT"/>
        </w:rPr>
        <w:tab/>
      </w:r>
      <w:r w:rsidRPr="00043003">
        <w:rPr>
          <w:rFonts w:ascii="Times New Roman" w:eastAsia="Times New Roman" w:hAnsi="Times New Roman" w:cs="Times New Roman"/>
          <w:lang w:val="pt-PT"/>
        </w:rPr>
        <w:t>, portador(a) do CPF</w:t>
      </w:r>
      <w:r w:rsidRPr="00E8667C">
        <w:rPr>
          <w:rFonts w:ascii="Times New Roman" w:eastAsia="Times New Roman" w:hAnsi="Times New Roman" w:cs="Times New Roman"/>
          <w:lang w:val="pt-PT"/>
        </w:rPr>
        <w:t xml:space="preserve"> nº _____</w:t>
      </w:r>
      <w:r w:rsidRPr="00043003">
        <w:rPr>
          <w:rFonts w:ascii="Times New Roman" w:eastAsia="Times New Roman" w:hAnsi="Times New Roman" w:cs="Times New Roman"/>
          <w:u w:val="single" w:color="000008"/>
          <w:lang w:val="pt-PT"/>
        </w:rPr>
        <w:tab/>
      </w:r>
      <w:r w:rsidRPr="00043003">
        <w:rPr>
          <w:rFonts w:ascii="Times New Roman" w:eastAsia="Times New Roman" w:hAnsi="Times New Roman" w:cs="Times New Roman"/>
          <w:lang w:val="pt-PT"/>
        </w:rPr>
        <w:t>,</w:t>
      </w:r>
      <w:r w:rsidR="00EE6AC1" w:rsidRPr="00E8667C">
        <w:rPr>
          <w:rFonts w:ascii="Times New Roman" w:eastAsia="Times New Roman" w:hAnsi="Times New Roman" w:cs="Times New Roman"/>
          <w:lang w:val="pt-PT"/>
        </w:rPr>
        <w:t xml:space="preserve"> </w:t>
      </w:r>
      <w:r w:rsidR="00E9175B">
        <w:rPr>
          <w:rFonts w:ascii="Times New Roman" w:eastAsia="Times New Roman" w:hAnsi="Times New Roman" w:cs="Times New Roman"/>
          <w:lang w:val="pt-PT"/>
        </w:rPr>
        <w:t xml:space="preserve">residido à _______________________________________________, nº ____, Complemento ___________________________, Bairro _____________________________, Município ___________________________________, Minas Gerais, titular da unidade consumidora de energia </w:t>
      </w:r>
      <w:r w:rsidR="001E1B97">
        <w:rPr>
          <w:rFonts w:ascii="Times New Roman" w:eastAsia="Times New Roman" w:hAnsi="Times New Roman" w:cs="Times New Roman"/>
          <w:lang w:val="pt-PT"/>
        </w:rPr>
        <w:t xml:space="preserve">cujo nº de </w:t>
      </w:r>
      <w:r w:rsidR="00E9175B">
        <w:rPr>
          <w:rFonts w:ascii="Times New Roman" w:eastAsia="Times New Roman" w:hAnsi="Times New Roman" w:cs="Times New Roman"/>
          <w:lang w:val="pt-PT"/>
        </w:rPr>
        <w:t xml:space="preserve">instalação </w:t>
      </w:r>
      <w:r w:rsidR="001E1B97">
        <w:rPr>
          <w:rFonts w:ascii="Times New Roman" w:eastAsia="Times New Roman" w:hAnsi="Times New Roman" w:cs="Times New Roman"/>
          <w:lang w:val="pt-PT"/>
        </w:rPr>
        <w:t xml:space="preserve">é </w:t>
      </w:r>
      <w:r w:rsidR="00E9175B">
        <w:rPr>
          <w:rFonts w:ascii="Times New Roman" w:eastAsia="Times New Roman" w:hAnsi="Times New Roman" w:cs="Times New Roman"/>
          <w:lang w:val="pt-PT"/>
        </w:rPr>
        <w:t xml:space="preserve">______________________________ nomeio e constituo o procurador o Sr. (a.) ___________________________________________________________, </w:t>
      </w:r>
      <w:r w:rsidR="00E9175B" w:rsidRPr="00043003">
        <w:rPr>
          <w:rFonts w:ascii="Times New Roman" w:eastAsia="Times New Roman" w:hAnsi="Times New Roman" w:cs="Times New Roman"/>
          <w:lang w:val="pt-PT"/>
        </w:rPr>
        <w:t>portador(a) do CPF</w:t>
      </w:r>
      <w:r w:rsidR="00E9175B" w:rsidRPr="00E8667C">
        <w:rPr>
          <w:rFonts w:ascii="Times New Roman" w:eastAsia="Times New Roman" w:hAnsi="Times New Roman" w:cs="Times New Roman"/>
          <w:lang w:val="pt-PT"/>
        </w:rPr>
        <w:t xml:space="preserve"> nº _____</w:t>
      </w:r>
      <w:r w:rsidR="00E9175B" w:rsidRPr="00043003">
        <w:rPr>
          <w:rFonts w:ascii="Times New Roman" w:eastAsia="Times New Roman" w:hAnsi="Times New Roman" w:cs="Times New Roman"/>
          <w:u w:val="single" w:color="000008"/>
          <w:lang w:val="pt-PT"/>
        </w:rPr>
        <w:tab/>
      </w:r>
      <w:r w:rsidR="00E9175B" w:rsidRPr="00043003">
        <w:rPr>
          <w:rFonts w:ascii="Times New Roman" w:eastAsia="Times New Roman" w:hAnsi="Times New Roman" w:cs="Times New Roman"/>
          <w:lang w:val="pt-PT"/>
        </w:rPr>
        <w:t>,</w:t>
      </w:r>
      <w:r w:rsidR="00E9175B" w:rsidRPr="00E8667C">
        <w:rPr>
          <w:rFonts w:ascii="Times New Roman" w:eastAsia="Times New Roman" w:hAnsi="Times New Roman" w:cs="Times New Roman"/>
          <w:lang w:val="pt-PT"/>
        </w:rPr>
        <w:t xml:space="preserve"> </w:t>
      </w:r>
      <w:r w:rsidR="00E9175B">
        <w:rPr>
          <w:rFonts w:ascii="Times New Roman" w:eastAsia="Times New Roman" w:hAnsi="Times New Roman" w:cs="Times New Roman"/>
          <w:lang w:val="pt-PT"/>
        </w:rPr>
        <w:t>residido à _______________________________________________, nº ____, Complemento ___________________________, Bairro _____________________________, Município ___________________________, Minas Gerais</w:t>
      </w:r>
      <w:r w:rsidR="000F6FA6">
        <w:rPr>
          <w:rFonts w:ascii="Times New Roman" w:eastAsia="Times New Roman" w:hAnsi="Times New Roman" w:cs="Times New Roman"/>
          <w:lang w:val="pt-PT"/>
        </w:rPr>
        <w:t>,</w:t>
      </w:r>
      <w:r w:rsidR="00E9175B">
        <w:rPr>
          <w:rFonts w:ascii="Times New Roman" w:eastAsia="Times New Roman" w:hAnsi="Times New Roman" w:cs="Times New Roman"/>
          <w:lang w:val="pt-PT"/>
        </w:rPr>
        <w:t xml:space="preserve"> </w:t>
      </w:r>
      <w:r w:rsidR="00E9175B" w:rsidRPr="00E9175B">
        <w:rPr>
          <w:rFonts w:ascii="Times New Roman" w:eastAsia="Times New Roman" w:hAnsi="Times New Roman" w:cs="Times New Roman"/>
          <w:lang w:val="pt-PT"/>
        </w:rPr>
        <w:t xml:space="preserve">a qual confere amplos poderes </w:t>
      </w:r>
      <w:r w:rsidR="000F6FA6" w:rsidRPr="00E9175B">
        <w:rPr>
          <w:rFonts w:ascii="Times New Roman" w:eastAsia="Times New Roman" w:hAnsi="Times New Roman" w:cs="Times New Roman"/>
          <w:lang w:val="pt-PT"/>
        </w:rPr>
        <w:t>para praticar os atos necessários para representar a outorgante</w:t>
      </w:r>
      <w:r w:rsidR="000F6FA6">
        <w:rPr>
          <w:rFonts w:ascii="Times New Roman" w:eastAsia="Times New Roman" w:hAnsi="Times New Roman" w:cs="Times New Roman"/>
          <w:lang w:val="pt-PT"/>
        </w:rPr>
        <w:t xml:space="preserve"> junto ao projeto </w:t>
      </w:r>
      <w:r w:rsidR="00E9175B">
        <w:rPr>
          <w:rFonts w:ascii="Times New Roman" w:eastAsia="Times New Roman" w:hAnsi="Times New Roman" w:cs="Times New Roman"/>
          <w:lang w:val="pt-PT"/>
        </w:rPr>
        <w:t xml:space="preserve">RESIDENCIAL ITINERANTE </w:t>
      </w:r>
      <w:r w:rsidR="000F6FA6">
        <w:rPr>
          <w:rFonts w:ascii="Times New Roman" w:eastAsia="Times New Roman" w:hAnsi="Times New Roman" w:cs="Times New Roman"/>
          <w:lang w:val="pt-PT"/>
        </w:rPr>
        <w:t xml:space="preserve">cujo </w:t>
      </w:r>
      <w:r w:rsidR="00EE6AC1" w:rsidRPr="00E8667C">
        <w:rPr>
          <w:rFonts w:ascii="Times New Roman" w:eastAsia="Times New Roman" w:hAnsi="Times New Roman" w:cs="Times New Roman"/>
          <w:lang w:val="pt-PT"/>
        </w:rPr>
        <w:t>CONSUMIDOR BENEFICIADO</w:t>
      </w:r>
      <w:r w:rsidR="000F6FA6">
        <w:rPr>
          <w:rFonts w:ascii="Times New Roman" w:eastAsia="Times New Roman" w:hAnsi="Times New Roman" w:cs="Times New Roman"/>
          <w:lang w:val="pt-PT"/>
        </w:rPr>
        <w:t xml:space="preserve"> é a unidade consumidora de energia informada acima, e a EXECUTORA é </w:t>
      </w:r>
      <w:r w:rsidRPr="00043003">
        <w:rPr>
          <w:rFonts w:ascii="Times New Roman" w:eastAsia="Times New Roman" w:hAnsi="Times New Roman" w:cs="Times New Roman"/>
          <w:lang w:val="pt-PT"/>
        </w:rPr>
        <w:t>a</w:t>
      </w:r>
      <w:r w:rsidRPr="00043003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E8667C">
        <w:rPr>
          <w:rFonts w:ascii="Times New Roman" w:eastAsia="Times New Roman" w:hAnsi="Times New Roman" w:cs="Times New Roman"/>
          <w:spacing w:val="1"/>
          <w:lang w:val="pt-PT"/>
        </w:rPr>
        <w:t>CONSTRUTORA MORAIS &amp; LAGE LTDA. – CML ENERGY</w:t>
      </w:r>
      <w:r w:rsidRPr="00043003">
        <w:rPr>
          <w:rFonts w:ascii="Times New Roman" w:eastAsia="Times New Roman" w:hAnsi="Times New Roman" w:cs="Times New Roman"/>
          <w:lang w:val="pt-PT"/>
        </w:rPr>
        <w:t>,</w:t>
      </w:r>
      <w:r w:rsidRPr="00043003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="00E50EB0" w:rsidRPr="00E8667C">
        <w:rPr>
          <w:rFonts w:ascii="Times New Roman" w:eastAsia="Times New Roman" w:hAnsi="Times New Roman" w:cs="Times New Roman"/>
          <w:spacing w:val="1"/>
          <w:lang w:val="pt-PT"/>
        </w:rPr>
        <w:t xml:space="preserve">sediada à Rua Salinas, nº 157 – Bairro Santo Eloy – Coronel Fabriciano/MG, CEP 35.170-132, telefone de contato (31)3619-2799 e endereço eletrônico contato@cmlenergy.com.br, </w:t>
      </w:r>
      <w:r w:rsidR="000F6FA6" w:rsidRPr="00E9175B">
        <w:rPr>
          <w:rFonts w:ascii="Times New Roman" w:eastAsia="Times New Roman" w:hAnsi="Times New Roman" w:cs="Times New Roman"/>
          <w:lang w:val="pt-PT"/>
        </w:rPr>
        <w:t xml:space="preserve">usando dos recursos legais e acompanhando-os, conferindo-lhe, ainda, poderes especiais para </w:t>
      </w:r>
      <w:r w:rsidR="000F6FA6">
        <w:rPr>
          <w:rFonts w:ascii="Times New Roman" w:eastAsia="Times New Roman" w:hAnsi="Times New Roman" w:cs="Times New Roman"/>
          <w:lang w:val="pt-PT"/>
        </w:rPr>
        <w:t>realizar a troca de lâmpadas por lâmpadas LED</w:t>
      </w:r>
      <w:r w:rsidR="00BB3C4B">
        <w:rPr>
          <w:rFonts w:ascii="Times New Roman" w:eastAsia="Times New Roman" w:hAnsi="Times New Roman" w:cs="Times New Roman"/>
          <w:lang w:val="pt-PT"/>
        </w:rPr>
        <w:t xml:space="preserve"> </w:t>
      </w:r>
      <w:r w:rsidR="000F6FA6">
        <w:rPr>
          <w:rFonts w:ascii="Times New Roman" w:eastAsia="Times New Roman" w:hAnsi="Times New Roman" w:cs="Times New Roman"/>
          <w:lang w:val="pt-PT"/>
        </w:rPr>
        <w:t xml:space="preserve">em </w:t>
      </w:r>
      <w:r w:rsidRPr="00043003">
        <w:rPr>
          <w:rFonts w:ascii="Times New Roman" w:eastAsia="Times New Roman" w:hAnsi="Times New Roman" w:cs="Times New Roman"/>
          <w:lang w:val="pt-PT"/>
        </w:rPr>
        <w:t>razão d</w:t>
      </w:r>
      <w:r w:rsidRPr="00E8667C">
        <w:rPr>
          <w:rFonts w:ascii="Times New Roman" w:eastAsia="Times New Roman" w:hAnsi="Times New Roman" w:cs="Times New Roman"/>
          <w:lang w:val="pt-PT"/>
        </w:rPr>
        <w:t xml:space="preserve">a execução do projeto Residencial Itinerante Cemig aprovado na Chamada Pública de Projetos 01/2022, </w:t>
      </w:r>
      <w:r w:rsidR="00E50EB0" w:rsidRPr="00E8667C">
        <w:rPr>
          <w:rFonts w:ascii="Times New Roman" w:eastAsia="Times New Roman" w:hAnsi="Times New Roman" w:cs="Times New Roman"/>
          <w:lang w:val="pt-PT"/>
        </w:rPr>
        <w:t xml:space="preserve">cujo objetivo é eficientizar o uso final de iluminação de consumidores da tipologia </w:t>
      </w:r>
      <w:r w:rsidR="00E50EB0" w:rsidRPr="00E42FA4">
        <w:rPr>
          <w:rFonts w:ascii="Times New Roman" w:eastAsia="Times New Roman" w:hAnsi="Times New Roman" w:cs="Times New Roman"/>
          <w:lang w:val="pt-PT"/>
        </w:rPr>
        <w:t xml:space="preserve">Residencial (itinerante), substituindo 100.000 lâmpadas incandescentes e fluorescentes compactas por lâmpadas bulbo LED, com selo PROCEL, </w:t>
      </w:r>
      <w:r w:rsidR="00DF2985" w:rsidRPr="00E42FA4">
        <w:rPr>
          <w:rFonts w:ascii="Times New Roman" w:eastAsia="Times New Roman" w:hAnsi="Times New Roman" w:cs="Times New Roman"/>
          <w:lang w:val="pt-PT"/>
        </w:rPr>
        <w:t xml:space="preserve">e que ainda autorizo </w:t>
      </w:r>
      <w:r w:rsidR="00BB3C4B">
        <w:rPr>
          <w:rFonts w:ascii="Times New Roman" w:eastAsia="Times New Roman" w:hAnsi="Times New Roman" w:cs="Times New Roman"/>
          <w:lang w:val="pt-PT"/>
        </w:rPr>
        <w:t>o tratamento</w:t>
      </w:r>
      <w:r w:rsidR="00DF2985" w:rsidRPr="00E42FA4">
        <w:rPr>
          <w:rFonts w:ascii="Times New Roman" w:eastAsia="Times New Roman" w:hAnsi="Times New Roman" w:cs="Times New Roman"/>
          <w:lang w:val="pt-PT"/>
        </w:rPr>
        <w:t xml:space="preserve"> </w:t>
      </w:r>
      <w:r w:rsidRPr="00E42FA4">
        <w:rPr>
          <w:rFonts w:ascii="Times New Roman" w:eastAsia="Times New Roman" w:hAnsi="Times New Roman" w:cs="Times New Roman"/>
          <w:lang w:val="pt-PT"/>
        </w:rPr>
        <w:t>dos meus dados pessoais</w:t>
      </w:r>
      <w:r w:rsidR="00A26BBA" w:rsidRPr="00E42FA4">
        <w:rPr>
          <w:rFonts w:ascii="Times New Roman" w:eastAsia="Times New Roman" w:hAnsi="Times New Roman" w:cs="Times New Roman"/>
          <w:lang w:val="pt-PT"/>
        </w:rPr>
        <w:t>: Nome, Endereço completo, CPF</w:t>
      </w:r>
      <w:r w:rsidR="00E42FA4">
        <w:rPr>
          <w:rFonts w:ascii="Times New Roman" w:eastAsia="Times New Roman" w:hAnsi="Times New Roman" w:cs="Times New Roman"/>
          <w:lang w:val="pt-PT"/>
        </w:rPr>
        <w:t>, RG</w:t>
      </w:r>
      <w:r w:rsidR="00A26BBA" w:rsidRPr="00E42FA4">
        <w:rPr>
          <w:rFonts w:ascii="Times New Roman" w:eastAsia="Times New Roman" w:hAnsi="Times New Roman" w:cs="Times New Roman"/>
          <w:lang w:val="pt-PT"/>
        </w:rPr>
        <w:t>, Nº da Instalação, Celular</w:t>
      </w:r>
      <w:r w:rsidR="001E1B97">
        <w:rPr>
          <w:rFonts w:ascii="Times New Roman" w:eastAsia="Times New Roman" w:hAnsi="Times New Roman" w:cs="Times New Roman"/>
          <w:lang w:val="pt-PT"/>
        </w:rPr>
        <w:t xml:space="preserve"> e </w:t>
      </w:r>
      <w:r w:rsidR="00A26BBA" w:rsidRPr="00E42FA4">
        <w:rPr>
          <w:rFonts w:ascii="Times New Roman" w:eastAsia="Times New Roman" w:hAnsi="Times New Roman" w:cs="Times New Roman"/>
          <w:lang w:val="pt-PT"/>
        </w:rPr>
        <w:t>E-mail</w:t>
      </w:r>
      <w:r w:rsidR="001E1B97" w:rsidRPr="001E1B97">
        <w:rPr>
          <w:rFonts w:ascii="Times New Roman" w:eastAsia="Times New Roman" w:hAnsi="Times New Roman" w:cs="Times New Roman"/>
          <w:lang w:val="pt-PT"/>
        </w:rPr>
        <w:t xml:space="preserve">, </w:t>
      </w:r>
      <w:r w:rsidRPr="00E42FA4">
        <w:rPr>
          <w:rFonts w:ascii="Times New Roman" w:eastAsia="Times New Roman" w:hAnsi="Times New Roman" w:cs="Times New Roman"/>
          <w:lang w:val="pt-PT"/>
        </w:rPr>
        <w:t>a</w:t>
      </w:r>
      <w:r w:rsidR="001E1B97">
        <w:rPr>
          <w:rFonts w:ascii="Times New Roman" w:eastAsia="Times New Roman" w:hAnsi="Times New Roman" w:cs="Times New Roman"/>
          <w:lang w:val="pt-PT"/>
        </w:rPr>
        <w:t xml:space="preserve"> </w:t>
      </w:r>
      <w:r w:rsidRPr="00E42FA4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E42FA4">
        <w:rPr>
          <w:rFonts w:ascii="Times New Roman" w:eastAsia="Times New Roman" w:hAnsi="Times New Roman" w:cs="Times New Roman"/>
          <w:lang w:val="pt-PT"/>
        </w:rPr>
        <w:t>fim</w:t>
      </w:r>
      <w:r w:rsidRPr="00E42FA4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E42FA4">
        <w:rPr>
          <w:rFonts w:ascii="Times New Roman" w:eastAsia="Times New Roman" w:hAnsi="Times New Roman" w:cs="Times New Roman"/>
          <w:lang w:val="pt-PT"/>
        </w:rPr>
        <w:t>de</w:t>
      </w:r>
      <w:r w:rsidRPr="00E42FA4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E42FA4">
        <w:rPr>
          <w:rFonts w:ascii="Times New Roman" w:eastAsia="Times New Roman" w:hAnsi="Times New Roman" w:cs="Times New Roman"/>
          <w:lang w:val="pt-PT"/>
        </w:rPr>
        <w:t>possibilitar</w:t>
      </w:r>
      <w:r w:rsidRPr="00E42FA4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E42FA4">
        <w:rPr>
          <w:rFonts w:ascii="Times New Roman" w:eastAsia="Times New Roman" w:hAnsi="Times New Roman" w:cs="Times New Roman"/>
          <w:lang w:val="pt-PT"/>
        </w:rPr>
        <w:t>a</w:t>
      </w:r>
      <w:r w:rsidRPr="00E42FA4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E42FA4">
        <w:rPr>
          <w:rFonts w:ascii="Times New Roman" w:eastAsia="Times New Roman" w:hAnsi="Times New Roman" w:cs="Times New Roman"/>
          <w:lang w:val="pt-PT"/>
        </w:rPr>
        <w:t>efetiva</w:t>
      </w:r>
      <w:r w:rsidRPr="00E42FA4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E42FA4">
        <w:rPr>
          <w:rFonts w:ascii="Times New Roman" w:eastAsia="Times New Roman" w:hAnsi="Times New Roman" w:cs="Times New Roman"/>
          <w:lang w:val="pt-PT"/>
        </w:rPr>
        <w:t>execução</w:t>
      </w:r>
      <w:r w:rsidRPr="00E42FA4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E42FA4">
        <w:rPr>
          <w:rFonts w:ascii="Times New Roman" w:eastAsia="Times New Roman" w:hAnsi="Times New Roman" w:cs="Times New Roman"/>
          <w:lang w:val="pt-PT"/>
        </w:rPr>
        <w:t>das ações de eficiência energética</w:t>
      </w:r>
      <w:r w:rsidR="00A26BBA" w:rsidRPr="00E42FA4">
        <w:rPr>
          <w:rFonts w:ascii="Times New Roman" w:eastAsia="Times New Roman" w:hAnsi="Times New Roman" w:cs="Times New Roman"/>
          <w:lang w:val="pt-PT"/>
        </w:rPr>
        <w:t>, comprovação</w:t>
      </w:r>
      <w:r w:rsidRPr="00E42FA4">
        <w:rPr>
          <w:rFonts w:ascii="Times New Roman" w:eastAsia="Times New Roman" w:hAnsi="Times New Roman" w:cs="Times New Roman"/>
          <w:lang w:val="pt-PT"/>
        </w:rPr>
        <w:t xml:space="preserve"> </w:t>
      </w:r>
      <w:r w:rsidR="00A26BBA" w:rsidRPr="00E42FA4">
        <w:rPr>
          <w:rFonts w:ascii="Times New Roman" w:eastAsia="Times New Roman" w:hAnsi="Times New Roman" w:cs="Times New Roman"/>
          <w:lang w:val="pt-PT"/>
        </w:rPr>
        <w:t>de identidade e atualização de cadastro na Cemig</w:t>
      </w:r>
      <w:r w:rsidR="008242E5" w:rsidRPr="008242E5">
        <w:rPr>
          <w:rFonts w:ascii="Times New Roman" w:eastAsia="Times New Roman" w:hAnsi="Times New Roman" w:cs="Times New Roman"/>
          <w:lang w:val="pt-PT"/>
        </w:rPr>
        <w:t xml:space="preserve">, </w:t>
      </w:r>
      <w:r w:rsidRPr="00E42FA4">
        <w:rPr>
          <w:rFonts w:ascii="Times New Roman" w:eastAsia="Times New Roman" w:hAnsi="Times New Roman" w:cs="Times New Roman"/>
          <w:lang w:val="pt-PT"/>
        </w:rPr>
        <w:t>em observância aos princípios da publicidade e da transparência que regem a</w:t>
      </w:r>
      <w:r w:rsidRPr="00E42FA4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E42FA4">
        <w:rPr>
          <w:rFonts w:ascii="Times New Roman" w:eastAsia="Times New Roman" w:hAnsi="Times New Roman" w:cs="Times New Roman"/>
          <w:lang w:val="pt-PT"/>
        </w:rPr>
        <w:t>os termos da Lei nº 13.709, de 14 de agosto de 2018, e alterações</w:t>
      </w:r>
      <w:r w:rsidRPr="00E42FA4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E42FA4">
        <w:rPr>
          <w:rFonts w:ascii="Times New Roman" w:eastAsia="Times New Roman" w:hAnsi="Times New Roman" w:cs="Times New Roman"/>
          <w:lang w:val="pt-PT"/>
        </w:rPr>
        <w:t>posteriores.</w:t>
      </w:r>
    </w:p>
    <w:p w14:paraId="6EEE3941" w14:textId="3A05FAC7" w:rsidR="0015098C" w:rsidRPr="00E8667C" w:rsidRDefault="0015098C" w:rsidP="00994A61">
      <w:pPr>
        <w:pStyle w:val="TableParagraph"/>
        <w:spacing w:after="200" w:line="360" w:lineRule="auto"/>
        <w:ind w:left="0"/>
        <w:jc w:val="left"/>
      </w:pPr>
      <w:r w:rsidRPr="00E8667C">
        <w:t>Local</w:t>
      </w:r>
      <w:r w:rsidRPr="00E8667C">
        <w:rPr>
          <w:spacing w:val="-2"/>
        </w:rPr>
        <w:t xml:space="preserve"> </w:t>
      </w:r>
      <w:r w:rsidRPr="00E8667C">
        <w:t>e</w:t>
      </w:r>
      <w:r w:rsidRPr="00E8667C">
        <w:rPr>
          <w:spacing w:val="-1"/>
        </w:rPr>
        <w:t xml:space="preserve"> </w:t>
      </w:r>
      <w:r w:rsidRPr="00E8667C">
        <w:t>data:</w:t>
      </w:r>
    </w:p>
    <w:p w14:paraId="3DF4AF19" w14:textId="46F35976" w:rsidR="0015098C" w:rsidRPr="00E8667C" w:rsidRDefault="00C24703" w:rsidP="00994A61">
      <w:pPr>
        <w:tabs>
          <w:tab w:val="left" w:pos="3435"/>
        </w:tabs>
        <w:spacing w:after="200" w:line="360" w:lineRule="auto"/>
        <w:rPr>
          <w:rFonts w:ascii="Times New Roman" w:hAnsi="Times New Roman" w:cs="Times New Roman"/>
        </w:rPr>
      </w:pPr>
      <w:r w:rsidRPr="00E8667C">
        <w:rPr>
          <w:rFonts w:ascii="Times New Roman" w:hAnsi="Times New Roman" w:cs="Times New Roman"/>
        </w:rPr>
        <w:t>________</w:t>
      </w:r>
      <w:r w:rsidR="00EE6AC1" w:rsidRPr="00E8667C">
        <w:rPr>
          <w:rFonts w:ascii="Times New Roman" w:hAnsi="Times New Roman" w:cs="Times New Roman"/>
        </w:rPr>
        <w:t>_________________/MG</w:t>
      </w:r>
      <w:r w:rsidR="0015098C" w:rsidRPr="00E8667C">
        <w:rPr>
          <w:rFonts w:ascii="Times New Roman" w:hAnsi="Times New Roman" w:cs="Times New Roman"/>
        </w:rPr>
        <w:t>,</w:t>
      </w:r>
      <w:r w:rsidR="00EE6AC1" w:rsidRPr="00E8667C">
        <w:rPr>
          <w:rFonts w:ascii="Times New Roman" w:hAnsi="Times New Roman" w:cs="Times New Roman"/>
        </w:rPr>
        <w:t xml:space="preserve"> </w:t>
      </w:r>
      <w:r w:rsidR="0015098C" w:rsidRPr="00E8667C">
        <w:rPr>
          <w:rFonts w:ascii="Times New Roman" w:hAnsi="Times New Roman" w:cs="Times New Roman"/>
          <w:u w:val="single" w:color="000009"/>
        </w:rPr>
        <w:tab/>
      </w:r>
      <w:r w:rsidRPr="00E8667C">
        <w:rPr>
          <w:rFonts w:ascii="Times New Roman" w:hAnsi="Times New Roman" w:cs="Times New Roman"/>
          <w:u w:val="single" w:color="000009"/>
        </w:rPr>
        <w:t>__</w:t>
      </w:r>
      <w:r w:rsidR="00EE6AC1" w:rsidRPr="00E8667C">
        <w:rPr>
          <w:rFonts w:ascii="Times New Roman" w:hAnsi="Times New Roman" w:cs="Times New Roman"/>
          <w:u w:val="single" w:color="000009"/>
        </w:rPr>
        <w:t xml:space="preserve"> </w:t>
      </w:r>
      <w:r w:rsidR="0015098C" w:rsidRPr="00E8667C">
        <w:rPr>
          <w:rFonts w:ascii="Times New Roman" w:hAnsi="Times New Roman" w:cs="Times New Roman"/>
        </w:rPr>
        <w:t>de</w:t>
      </w:r>
      <w:r w:rsidR="0015098C" w:rsidRPr="00E8667C">
        <w:rPr>
          <w:rFonts w:ascii="Times New Roman" w:hAnsi="Times New Roman" w:cs="Times New Roman"/>
          <w:u w:val="single" w:color="000009"/>
        </w:rPr>
        <w:tab/>
      </w:r>
      <w:r w:rsidRPr="00E8667C">
        <w:rPr>
          <w:rFonts w:ascii="Times New Roman" w:hAnsi="Times New Roman" w:cs="Times New Roman"/>
          <w:u w:val="single" w:color="000009"/>
        </w:rPr>
        <w:t>_________</w:t>
      </w:r>
      <w:r w:rsidR="00EE6AC1" w:rsidRPr="00E8667C">
        <w:rPr>
          <w:rFonts w:ascii="Times New Roman" w:hAnsi="Times New Roman" w:cs="Times New Roman"/>
          <w:u w:val="single" w:color="000009"/>
        </w:rPr>
        <w:t xml:space="preserve"> </w:t>
      </w:r>
      <w:r w:rsidR="0015098C" w:rsidRPr="00E8667C">
        <w:rPr>
          <w:rFonts w:ascii="Times New Roman" w:hAnsi="Times New Roman" w:cs="Times New Roman"/>
        </w:rPr>
        <w:t>de</w:t>
      </w:r>
      <w:r w:rsidR="0015098C" w:rsidRPr="00E8667C">
        <w:rPr>
          <w:rFonts w:ascii="Times New Roman" w:hAnsi="Times New Roman" w:cs="Times New Roman"/>
          <w:spacing w:val="-1"/>
        </w:rPr>
        <w:t xml:space="preserve"> </w:t>
      </w:r>
      <w:r w:rsidR="0015098C" w:rsidRPr="00E8667C">
        <w:rPr>
          <w:rFonts w:ascii="Times New Roman" w:hAnsi="Times New Roman" w:cs="Times New Roman"/>
        </w:rPr>
        <w:t>202</w:t>
      </w:r>
      <w:r w:rsidR="00EE6AC1" w:rsidRPr="00E8667C">
        <w:rPr>
          <w:rFonts w:ascii="Times New Roman" w:hAnsi="Times New Roman" w:cs="Times New Roman"/>
        </w:rPr>
        <w:t>3</w:t>
      </w:r>
      <w:r w:rsidR="0015098C" w:rsidRPr="00E8667C">
        <w:rPr>
          <w:rFonts w:ascii="Times New Roman" w:hAnsi="Times New Roman" w:cs="Times New Roman"/>
        </w:rPr>
        <w:t>.</w:t>
      </w:r>
    </w:p>
    <w:p w14:paraId="70874C02" w14:textId="5840B544" w:rsidR="0015098C" w:rsidRPr="00E8667C" w:rsidRDefault="0015098C" w:rsidP="00994A61">
      <w:pPr>
        <w:tabs>
          <w:tab w:val="left" w:pos="3435"/>
        </w:tabs>
        <w:spacing w:after="200" w:line="360" w:lineRule="auto"/>
        <w:rPr>
          <w:rFonts w:ascii="Times New Roman" w:hAnsi="Times New Roman" w:cs="Times New Roman"/>
        </w:rPr>
      </w:pPr>
      <w:r w:rsidRPr="00E8667C">
        <w:rPr>
          <w:rFonts w:ascii="Times New Roman" w:hAnsi="Times New Roman" w:cs="Times New Roman"/>
        </w:rPr>
        <w:t>Assinatura do consumidor beneficiado:</w:t>
      </w:r>
    </w:p>
    <w:p w14:paraId="110E48E9" w14:textId="56F3F045" w:rsidR="00EE6AC1" w:rsidRPr="00E8667C" w:rsidRDefault="00EE6AC1" w:rsidP="00994A61">
      <w:pPr>
        <w:tabs>
          <w:tab w:val="left" w:pos="3435"/>
        </w:tabs>
        <w:spacing w:after="200" w:line="360" w:lineRule="auto"/>
        <w:jc w:val="center"/>
        <w:rPr>
          <w:rFonts w:ascii="Times New Roman" w:hAnsi="Times New Roman" w:cs="Times New Roman"/>
        </w:rPr>
      </w:pPr>
      <w:r w:rsidRPr="00E8667C">
        <w:rPr>
          <w:rFonts w:ascii="Times New Roman" w:hAnsi="Times New Roman" w:cs="Times New Roman"/>
        </w:rPr>
        <w:t>_________________________________________</w:t>
      </w:r>
    </w:p>
    <w:sectPr w:rsidR="00EE6AC1" w:rsidRPr="00E8667C" w:rsidSect="00994A61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2268" w:right="1134" w:bottom="2410" w:left="1134" w:header="709" w:footer="51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988D" w14:textId="77777777" w:rsidR="00B465BA" w:rsidRDefault="00B465BA" w:rsidP="00281847">
      <w:pPr>
        <w:spacing w:after="0" w:line="240" w:lineRule="auto"/>
      </w:pPr>
      <w:r>
        <w:separator/>
      </w:r>
    </w:p>
  </w:endnote>
  <w:endnote w:type="continuationSeparator" w:id="0">
    <w:p w14:paraId="216F90CB" w14:textId="77777777" w:rsidR="00B465BA" w:rsidRDefault="00B465BA" w:rsidP="00281847">
      <w:pPr>
        <w:spacing w:after="0" w:line="240" w:lineRule="auto"/>
      </w:pPr>
      <w:r>
        <w:continuationSeparator/>
      </w:r>
    </w:p>
  </w:endnote>
  <w:endnote w:type="continuationNotice" w:id="1">
    <w:p w14:paraId="52816360" w14:textId="77777777" w:rsidR="00FD00A8" w:rsidRDefault="00FD00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AF32" w14:textId="30048E3E" w:rsidR="00057627" w:rsidRDefault="00C056B2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39D1AD8D" wp14:editId="7C6D06B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9" name="Caixa de Texto 9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70CD97" w14:textId="138BF4BF" w:rsidR="00C056B2" w:rsidRPr="00C056B2" w:rsidRDefault="00C056B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056B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1AD8D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alt="Classificação: Público" style="position:absolute;margin-left:-16.25pt;margin-top:.05pt;width:34.95pt;height:34.95pt;z-index:25165824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4570CD97" w14:textId="138BF4BF" w:rsidR="00C056B2" w:rsidRPr="00C056B2" w:rsidRDefault="00C056B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056B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DC6E" w14:textId="0628BA54" w:rsidR="00A93094" w:rsidRDefault="00A93094" w:rsidP="00A93094">
    <w:pPr>
      <w:pStyle w:val="Rodap"/>
      <w:jc w:val="center"/>
      <w:rPr>
        <w:rFonts w:ascii="Ebrima" w:eastAsia="MingLiU-ExtB" w:hAnsi="Ebrima" w:cs="MingLiU-ExtB"/>
        <w:color w:val="003300"/>
      </w:rPr>
    </w:pPr>
  </w:p>
  <w:p w14:paraId="77491910" w14:textId="0DB32BC3" w:rsidR="005F7D68" w:rsidRPr="00DB4ECB" w:rsidRDefault="00A93094" w:rsidP="00A93094">
    <w:pPr>
      <w:pStyle w:val="Rodap"/>
      <w:jc w:val="center"/>
      <w:rPr>
        <w:rFonts w:ascii="Ebrima" w:eastAsia="MingLiU-ExtB" w:hAnsi="Ebrima" w:cs="MingLiU-ExtB"/>
        <w:b/>
        <w:bCs/>
        <w:color w:val="003300"/>
        <w:sz w:val="26"/>
        <w:szCs w:val="26"/>
      </w:rPr>
    </w:pPr>
    <w:r w:rsidRPr="00DB4ECB">
      <w:rPr>
        <w:rFonts w:ascii="Ebrima" w:eastAsia="MingLiU-ExtB" w:hAnsi="Ebrima" w:cs="MingLiU-ExtB"/>
        <w:b/>
        <w:bCs/>
        <w:color w:val="003300"/>
        <w:sz w:val="26"/>
        <w:szCs w:val="26"/>
      </w:rPr>
      <w:t>Construtora Morais &amp; Lage Ltda</w:t>
    </w:r>
  </w:p>
  <w:p w14:paraId="3AADE56E" w14:textId="78E3116C" w:rsidR="00A93094" w:rsidRPr="00DB4ECB" w:rsidRDefault="005F7D68" w:rsidP="00A93094">
    <w:pPr>
      <w:pStyle w:val="Rodap"/>
      <w:jc w:val="center"/>
      <w:rPr>
        <w:rFonts w:ascii="Ebrima" w:eastAsia="MingLiU-ExtB" w:hAnsi="Ebrima" w:cs="Times New Roman"/>
        <w:color w:val="003300"/>
      </w:rPr>
    </w:pPr>
    <w:r w:rsidRPr="00DB4ECB">
      <w:rPr>
        <w:rFonts w:ascii="Ebrima" w:eastAsia="MingLiU-ExtB" w:hAnsi="Ebrima" w:cs="MingLiU-ExtB"/>
        <w:noProof/>
        <w:color w:val="0033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D86DAF" wp14:editId="28D20306">
              <wp:simplePos x="0" y="0"/>
              <wp:positionH relativeFrom="column">
                <wp:posOffset>1439021</wp:posOffset>
              </wp:positionH>
              <wp:positionV relativeFrom="paragraph">
                <wp:posOffset>9360</wp:posOffset>
              </wp:positionV>
              <wp:extent cx="3214499" cy="0"/>
              <wp:effectExtent l="0" t="0" r="0" b="0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14499" cy="0"/>
                      </a:xfrm>
                      <a:prstGeom prst="line">
                        <a:avLst/>
                      </a:prstGeom>
                      <a:ln>
                        <a:solidFill>
                          <a:srgbClr val="003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15BF8E" id="Conector reto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3pt,.75pt" to="366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" strokecolor="#030" strokeweight=".5pt">
              <v:stroke joinstyle="miter"/>
            </v:line>
          </w:pict>
        </mc:Fallback>
      </mc:AlternateContent>
    </w:r>
    <w:r w:rsidR="00A93094" w:rsidRPr="00DB4ECB">
      <w:rPr>
        <w:rFonts w:ascii="Ebrima" w:eastAsia="MingLiU-ExtB" w:hAnsi="Ebrima" w:cs="MingLiU-ExtB"/>
        <w:color w:val="003300"/>
      </w:rPr>
      <w:t xml:space="preserve">Rua Salinas, 157 </w:t>
    </w:r>
    <w:r w:rsidR="00A93094" w:rsidRPr="00DB4ECB">
      <w:rPr>
        <w:rFonts w:ascii="Times New Roman" w:eastAsia="MingLiU-ExtB" w:hAnsi="Times New Roman" w:cs="Times New Roman"/>
        <w:color w:val="003300"/>
      </w:rPr>
      <w:t>●</w:t>
    </w:r>
    <w:r w:rsidR="00A93094" w:rsidRPr="00DB4ECB">
      <w:rPr>
        <w:rFonts w:ascii="Ebrima" w:eastAsia="MingLiU-ExtB" w:hAnsi="Ebrima" w:cs="Times New Roman"/>
        <w:color w:val="003300"/>
      </w:rPr>
      <w:t xml:space="preserve"> Sant</w:t>
    </w:r>
    <w:r w:rsidR="000328EC">
      <w:rPr>
        <w:rFonts w:ascii="Ebrima" w:eastAsia="MingLiU-ExtB" w:hAnsi="Ebrima" w:cs="Times New Roman"/>
        <w:color w:val="003300"/>
      </w:rPr>
      <w:t>o</w:t>
    </w:r>
    <w:r w:rsidR="00A93094" w:rsidRPr="00DB4ECB">
      <w:rPr>
        <w:rFonts w:ascii="Ebrima" w:eastAsia="MingLiU-ExtB" w:hAnsi="Ebrima" w:cs="Times New Roman"/>
        <w:color w:val="003300"/>
      </w:rPr>
      <w:t xml:space="preserve"> El</w:t>
    </w:r>
    <w:r w:rsidRPr="00DB4ECB">
      <w:rPr>
        <w:rFonts w:ascii="Ebrima" w:eastAsia="MingLiU-ExtB" w:hAnsi="Ebrima" w:cs="Times New Roman"/>
        <w:color w:val="003300"/>
      </w:rPr>
      <w:t>ó</w:t>
    </w:r>
    <w:r w:rsidR="00A93094" w:rsidRPr="00DB4ECB">
      <w:rPr>
        <w:rFonts w:ascii="Ebrima" w:eastAsia="MingLiU-ExtB" w:hAnsi="Ebrima" w:cs="Times New Roman"/>
        <w:color w:val="003300"/>
      </w:rPr>
      <w:t xml:space="preserve">i </w:t>
    </w:r>
    <w:r w:rsidR="00A93094" w:rsidRPr="00DB4ECB">
      <w:rPr>
        <w:rFonts w:ascii="Times New Roman" w:eastAsia="MingLiU-ExtB" w:hAnsi="Times New Roman" w:cs="Times New Roman"/>
        <w:color w:val="003300"/>
      </w:rPr>
      <w:t>●</w:t>
    </w:r>
    <w:r w:rsidR="00A93094" w:rsidRPr="00DB4ECB">
      <w:rPr>
        <w:rFonts w:ascii="Ebrima" w:eastAsia="MingLiU-ExtB" w:hAnsi="Ebrima" w:cs="Times New Roman"/>
        <w:color w:val="003300"/>
      </w:rPr>
      <w:t xml:space="preserve"> Coronel Fabriciano </w:t>
    </w:r>
    <w:r w:rsidR="00A93094" w:rsidRPr="00DB4ECB">
      <w:rPr>
        <w:rFonts w:ascii="Times New Roman" w:eastAsia="MingLiU-ExtB" w:hAnsi="Times New Roman" w:cs="Times New Roman"/>
        <w:color w:val="003300"/>
      </w:rPr>
      <w:t>●</w:t>
    </w:r>
    <w:r w:rsidR="00A93094" w:rsidRPr="00DB4ECB">
      <w:rPr>
        <w:rFonts w:ascii="Ebrima" w:eastAsia="MingLiU-ExtB" w:hAnsi="Ebrima" w:cs="Times New Roman"/>
        <w:color w:val="003300"/>
      </w:rPr>
      <w:t xml:space="preserve"> MG </w:t>
    </w:r>
    <w:r w:rsidR="00A93094" w:rsidRPr="00DB4ECB">
      <w:rPr>
        <w:rFonts w:ascii="Times New Roman" w:eastAsia="MingLiU-ExtB" w:hAnsi="Times New Roman" w:cs="Times New Roman"/>
        <w:color w:val="003300"/>
      </w:rPr>
      <w:t>●</w:t>
    </w:r>
    <w:r w:rsidR="00A93094" w:rsidRPr="00DB4ECB">
      <w:rPr>
        <w:rFonts w:ascii="Ebrima" w:eastAsia="MingLiU-ExtB" w:hAnsi="Ebrima" w:cs="Times New Roman"/>
        <w:color w:val="003300"/>
      </w:rPr>
      <w:t xml:space="preserve"> CEP 35170-132</w:t>
    </w:r>
  </w:p>
  <w:p w14:paraId="00AB7C83" w14:textId="6816A5BC" w:rsidR="00A93094" w:rsidRPr="00DB4ECB" w:rsidRDefault="00DB4ECB" w:rsidP="00A93094">
    <w:pPr>
      <w:pStyle w:val="Rodap"/>
      <w:jc w:val="center"/>
      <w:rPr>
        <w:rFonts w:ascii="Ebrima" w:eastAsia="MingLiU-ExtB" w:hAnsi="Ebrima" w:cs="Times New Roman"/>
        <w:color w:val="003300"/>
      </w:rPr>
    </w:pPr>
    <w:r w:rsidRPr="00F407BE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215F181" wp14:editId="444CC970">
              <wp:simplePos x="0" y="0"/>
              <wp:positionH relativeFrom="column">
                <wp:posOffset>-1895475</wp:posOffset>
              </wp:positionH>
              <wp:positionV relativeFrom="paragraph">
                <wp:posOffset>295275</wp:posOffset>
              </wp:positionV>
              <wp:extent cx="2495550" cy="962025"/>
              <wp:effectExtent l="0" t="0" r="19050" b="28575"/>
              <wp:wrapNone/>
              <wp:docPr id="1" name="Retângulo: Único Canto Recort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5550" cy="962025"/>
                      </a:xfrm>
                      <a:prstGeom prst="snip1Rect">
                        <a:avLst>
                          <a:gd name="adj" fmla="val 50000"/>
                        </a:avLst>
                      </a:prstGeom>
                      <a:solidFill>
                        <a:srgbClr val="0033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4B33D" id="Retângulo: Único Canto Recortado 1" o:spid="_x0000_s1026" style="position:absolute;margin-left:-149.25pt;margin-top:23.25pt;width:196.5pt;height:7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95550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" path="m,l2014538,r481012,481013l2495550,962025,,962025,,xe" fillcolor="#030" strokecolor="#481346 [1604]" strokeweight="1pt">
              <v:stroke joinstyle="miter"/>
              <v:path arrowok="t" o:connecttype="custom" o:connectlocs="0,0;2014538,0;2495550,481013;2495550,962025;0,962025;0,0" o:connectangles="0,0,0,0,0,0"/>
            </v:shape>
          </w:pict>
        </mc:Fallback>
      </mc:AlternateContent>
    </w:r>
    <w:hyperlink r:id="rId1" w:history="1">
      <w:r w:rsidR="00A93094" w:rsidRPr="00DB4ECB">
        <w:rPr>
          <w:rStyle w:val="Hyperlink"/>
          <w:rFonts w:ascii="Ebrima" w:eastAsia="MingLiU-ExtB" w:hAnsi="Ebrima" w:cs="Times New Roman"/>
          <w:color w:val="003300"/>
          <w:u w:val="none"/>
        </w:rPr>
        <w:t>www.cmlenergy.com.br</w:t>
      </w:r>
    </w:hyperlink>
    <w:r w:rsidR="00A93094" w:rsidRPr="00DB4ECB">
      <w:rPr>
        <w:rFonts w:ascii="Ebrima" w:eastAsia="MingLiU-ExtB" w:hAnsi="Ebrima" w:cs="Times New Roman"/>
        <w:color w:val="003300"/>
      </w:rPr>
      <w:t xml:space="preserve"> </w:t>
    </w:r>
    <w:r w:rsidR="00A93094" w:rsidRPr="00DB4ECB">
      <w:rPr>
        <w:rFonts w:ascii="Times New Roman" w:eastAsia="MingLiU-ExtB" w:hAnsi="Times New Roman" w:cs="Times New Roman"/>
        <w:color w:val="003300"/>
      </w:rPr>
      <w:t>●</w:t>
    </w:r>
    <w:r w:rsidR="00A93094" w:rsidRPr="00DB4ECB">
      <w:rPr>
        <w:rFonts w:ascii="Ebrima" w:eastAsia="MingLiU-ExtB" w:hAnsi="Ebrima" w:cs="Times New Roman"/>
        <w:color w:val="003300"/>
      </w:rPr>
      <w:t xml:space="preserve"> </w:t>
    </w:r>
    <w:hyperlink r:id="rId2" w:history="1">
      <w:r w:rsidR="00A93094" w:rsidRPr="00DB4ECB">
        <w:rPr>
          <w:rStyle w:val="Hyperlink"/>
          <w:rFonts w:ascii="Ebrima" w:eastAsia="MingLiU-ExtB" w:hAnsi="Ebrima" w:cs="Times New Roman"/>
          <w:color w:val="003300"/>
          <w:u w:val="none"/>
        </w:rPr>
        <w:t>contato@cmlenergy.com.br</w:t>
      </w:r>
    </w:hyperlink>
  </w:p>
  <w:p w14:paraId="0223BA63" w14:textId="1CAC3C3D" w:rsidR="00A93094" w:rsidRPr="00DB4ECB" w:rsidRDefault="00DB4ECB" w:rsidP="00A93094">
    <w:pPr>
      <w:pStyle w:val="Rodap"/>
      <w:jc w:val="center"/>
      <w:rPr>
        <w:rFonts w:ascii="Ebrima" w:eastAsia="MingLiU-ExtB" w:hAnsi="Ebrima" w:cs="Times New Roman"/>
        <w:color w:val="003300"/>
      </w:rPr>
    </w:pP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5EAE286" wp14:editId="22DC1500">
              <wp:simplePos x="0" y="0"/>
              <wp:positionH relativeFrom="column">
                <wp:posOffset>-1581150</wp:posOffset>
              </wp:positionH>
              <wp:positionV relativeFrom="paragraph">
                <wp:posOffset>267970</wp:posOffset>
              </wp:positionV>
              <wp:extent cx="8572500" cy="304800"/>
              <wp:effectExtent l="0" t="0" r="19050" b="1905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0" cy="30480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solidFill>
                          <a:srgbClr val="0033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4630F" id="Retângulo 5" o:spid="_x0000_s1026" style="position:absolute;margin-left:-124.5pt;margin-top:21.1pt;width:675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" fillcolor="#060" strokecolor="#030" strokeweight="1pt"/>
          </w:pict>
        </mc:Fallback>
      </mc:AlternateContent>
    </w:r>
    <w:r w:rsidR="00A93094" w:rsidRPr="00DB4ECB">
      <w:rPr>
        <w:rFonts w:ascii="Ebrima" w:eastAsia="MingLiU-ExtB" w:hAnsi="Ebrima" w:cs="Times New Roman"/>
        <w:color w:val="003300"/>
        <w:sz w:val="16"/>
        <w:szCs w:val="16"/>
      </w:rPr>
      <w:t xml:space="preserve">(31) </w:t>
    </w:r>
    <w:r w:rsidRPr="00DB4ECB">
      <w:rPr>
        <w:rFonts w:ascii="Ebrima" w:eastAsia="MingLiU-ExtB" w:hAnsi="Ebrima" w:cs="Times New Roman"/>
        <w:b/>
        <w:bCs/>
        <w:color w:val="003300"/>
      </w:rPr>
      <w:t>3619-2799</w:t>
    </w:r>
    <w:r>
      <w:rPr>
        <w:rFonts w:ascii="Ebrima" w:eastAsia="MingLiU-ExtB" w:hAnsi="Ebrima" w:cs="Times New Roman"/>
        <w:color w:val="003300"/>
      </w:rPr>
      <w:t xml:space="preserve"> | </w:t>
    </w:r>
    <w:r w:rsidRPr="00DB4ECB">
      <w:rPr>
        <w:rFonts w:ascii="Ebrima" w:eastAsia="MingLiU-ExtB" w:hAnsi="Ebrima" w:cs="Times New Roman"/>
        <w:color w:val="003300"/>
        <w:sz w:val="16"/>
        <w:szCs w:val="16"/>
      </w:rPr>
      <w:t>(31)</w:t>
    </w:r>
    <w:r>
      <w:rPr>
        <w:rFonts w:ascii="Ebrima" w:eastAsia="MingLiU-ExtB" w:hAnsi="Ebrima" w:cs="Times New Roman"/>
        <w:color w:val="003300"/>
      </w:rPr>
      <w:t xml:space="preserve"> </w:t>
    </w:r>
    <w:r>
      <w:rPr>
        <w:rFonts w:ascii="Ebrima" w:eastAsia="MingLiU-ExtB" w:hAnsi="Ebrima" w:cs="Times New Roman"/>
        <w:b/>
        <w:bCs/>
        <w:color w:val="003300"/>
      </w:rPr>
      <w:t>9</w:t>
    </w:r>
    <w:r w:rsidR="009A5554">
      <w:rPr>
        <w:rFonts w:ascii="Ebrima" w:eastAsia="MingLiU-ExtB" w:hAnsi="Ebrima" w:cs="Times New Roman"/>
        <w:b/>
        <w:bCs/>
        <w:color w:val="003300"/>
      </w:rPr>
      <w:t>8524-5208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A068" w14:textId="119C1F5A" w:rsidR="00057627" w:rsidRDefault="00C056B2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6B7040" wp14:editId="1146760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8" name="Caixa de Texto 8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0C90D5" w14:textId="471D21C5" w:rsidR="00C056B2" w:rsidRPr="00C056B2" w:rsidRDefault="00C056B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056B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B704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alt="Classificação: Público" style="position:absolute;margin-left:-16.25pt;margin-top:.05pt;width:34.95pt;height:34.95pt;z-index:251658245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520C90D5" w14:textId="471D21C5" w:rsidR="00C056B2" w:rsidRPr="00C056B2" w:rsidRDefault="00C056B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056B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CA61" w14:textId="77777777" w:rsidR="00B465BA" w:rsidRDefault="00B465BA" w:rsidP="00281847">
      <w:pPr>
        <w:spacing w:after="0" w:line="240" w:lineRule="auto"/>
      </w:pPr>
      <w:r>
        <w:separator/>
      </w:r>
    </w:p>
  </w:footnote>
  <w:footnote w:type="continuationSeparator" w:id="0">
    <w:p w14:paraId="5F8CB2B1" w14:textId="77777777" w:rsidR="00B465BA" w:rsidRDefault="00B465BA" w:rsidP="00281847">
      <w:pPr>
        <w:spacing w:after="0" w:line="240" w:lineRule="auto"/>
      </w:pPr>
      <w:r>
        <w:continuationSeparator/>
      </w:r>
    </w:p>
  </w:footnote>
  <w:footnote w:type="continuationNotice" w:id="1">
    <w:p w14:paraId="75B72058" w14:textId="77777777" w:rsidR="00FD00A8" w:rsidRDefault="00FD00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B994" w14:textId="29FBE54C" w:rsidR="00281847" w:rsidRDefault="0010546D" w:rsidP="0010546D">
    <w:pPr>
      <w:pStyle w:val="Cabealho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793A3F4" wp14:editId="4B8DEE53">
          <wp:simplePos x="0" y="0"/>
          <wp:positionH relativeFrom="margin">
            <wp:posOffset>2191385</wp:posOffset>
          </wp:positionH>
          <wp:positionV relativeFrom="topMargin">
            <wp:posOffset>504825</wp:posOffset>
          </wp:positionV>
          <wp:extent cx="1755775" cy="88011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5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201E1AD5" wp14:editId="52A1A82D">
          <wp:simplePos x="0" y="0"/>
          <wp:positionH relativeFrom="column">
            <wp:posOffset>-222963</wp:posOffset>
          </wp:positionH>
          <wp:positionV relativeFrom="paragraph">
            <wp:posOffset>-469265</wp:posOffset>
          </wp:positionV>
          <wp:extent cx="7034608" cy="145732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608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E68E6"/>
    <w:multiLevelType w:val="hybridMultilevel"/>
    <w:tmpl w:val="0D0E4ABA"/>
    <w:lvl w:ilvl="0" w:tplc="4FDE59FE">
      <w:start w:val="5"/>
      <w:numFmt w:val="decimal"/>
      <w:lvlText w:val="%1)"/>
      <w:lvlJc w:val="left"/>
      <w:pPr>
        <w:ind w:left="100" w:hanging="269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pt-PT" w:eastAsia="en-US" w:bidi="ar-SA"/>
      </w:rPr>
    </w:lvl>
    <w:lvl w:ilvl="1" w:tplc="D37CC1DC">
      <w:start w:val="1"/>
      <w:numFmt w:val="lowerLetter"/>
      <w:lvlText w:val="%2)"/>
      <w:lvlJc w:val="left"/>
      <w:pPr>
        <w:ind w:left="100" w:hanging="274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2" w:tplc="B24EC6D8">
      <w:numFmt w:val="bullet"/>
      <w:lvlText w:val="•"/>
      <w:lvlJc w:val="left"/>
      <w:pPr>
        <w:ind w:left="1984" w:hanging="274"/>
      </w:pPr>
      <w:rPr>
        <w:rFonts w:hint="default"/>
        <w:lang w:val="pt-PT" w:eastAsia="en-US" w:bidi="ar-SA"/>
      </w:rPr>
    </w:lvl>
    <w:lvl w:ilvl="3" w:tplc="D7660380">
      <w:numFmt w:val="bullet"/>
      <w:lvlText w:val="•"/>
      <w:lvlJc w:val="left"/>
      <w:pPr>
        <w:ind w:left="2926" w:hanging="274"/>
      </w:pPr>
      <w:rPr>
        <w:rFonts w:hint="default"/>
        <w:lang w:val="pt-PT" w:eastAsia="en-US" w:bidi="ar-SA"/>
      </w:rPr>
    </w:lvl>
    <w:lvl w:ilvl="4" w:tplc="A2CCD4E2">
      <w:numFmt w:val="bullet"/>
      <w:lvlText w:val="•"/>
      <w:lvlJc w:val="left"/>
      <w:pPr>
        <w:ind w:left="3868" w:hanging="274"/>
      </w:pPr>
      <w:rPr>
        <w:rFonts w:hint="default"/>
        <w:lang w:val="pt-PT" w:eastAsia="en-US" w:bidi="ar-SA"/>
      </w:rPr>
    </w:lvl>
    <w:lvl w:ilvl="5" w:tplc="5D96B028">
      <w:numFmt w:val="bullet"/>
      <w:lvlText w:val="•"/>
      <w:lvlJc w:val="left"/>
      <w:pPr>
        <w:ind w:left="4810" w:hanging="274"/>
      </w:pPr>
      <w:rPr>
        <w:rFonts w:hint="default"/>
        <w:lang w:val="pt-PT" w:eastAsia="en-US" w:bidi="ar-SA"/>
      </w:rPr>
    </w:lvl>
    <w:lvl w:ilvl="6" w:tplc="6D34DD6C">
      <w:numFmt w:val="bullet"/>
      <w:lvlText w:val="•"/>
      <w:lvlJc w:val="left"/>
      <w:pPr>
        <w:ind w:left="5752" w:hanging="274"/>
      </w:pPr>
      <w:rPr>
        <w:rFonts w:hint="default"/>
        <w:lang w:val="pt-PT" w:eastAsia="en-US" w:bidi="ar-SA"/>
      </w:rPr>
    </w:lvl>
    <w:lvl w:ilvl="7" w:tplc="0A6E788A">
      <w:numFmt w:val="bullet"/>
      <w:lvlText w:val="•"/>
      <w:lvlJc w:val="left"/>
      <w:pPr>
        <w:ind w:left="6694" w:hanging="274"/>
      </w:pPr>
      <w:rPr>
        <w:rFonts w:hint="default"/>
        <w:lang w:val="pt-PT" w:eastAsia="en-US" w:bidi="ar-SA"/>
      </w:rPr>
    </w:lvl>
    <w:lvl w:ilvl="8" w:tplc="E67CA9BC">
      <w:numFmt w:val="bullet"/>
      <w:lvlText w:val="•"/>
      <w:lvlJc w:val="left"/>
      <w:pPr>
        <w:ind w:left="7636" w:hanging="274"/>
      </w:pPr>
      <w:rPr>
        <w:rFonts w:hint="default"/>
        <w:lang w:val="pt-PT" w:eastAsia="en-US" w:bidi="ar-SA"/>
      </w:rPr>
    </w:lvl>
  </w:abstractNum>
  <w:num w:numId="1" w16cid:durableId="164616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47"/>
    <w:rsid w:val="000328EC"/>
    <w:rsid w:val="00043003"/>
    <w:rsid w:val="00057627"/>
    <w:rsid w:val="000656BA"/>
    <w:rsid w:val="00070D1E"/>
    <w:rsid w:val="000A3B38"/>
    <w:rsid w:val="000F6FA6"/>
    <w:rsid w:val="0010546D"/>
    <w:rsid w:val="001478A8"/>
    <w:rsid w:val="0015098C"/>
    <w:rsid w:val="001679AE"/>
    <w:rsid w:val="001E1B97"/>
    <w:rsid w:val="001E7C0F"/>
    <w:rsid w:val="00281847"/>
    <w:rsid w:val="002D0C9D"/>
    <w:rsid w:val="004410F4"/>
    <w:rsid w:val="005F7D68"/>
    <w:rsid w:val="00606A0C"/>
    <w:rsid w:val="00617A2A"/>
    <w:rsid w:val="0063013E"/>
    <w:rsid w:val="007852C4"/>
    <w:rsid w:val="008242E5"/>
    <w:rsid w:val="00855A83"/>
    <w:rsid w:val="00881D0B"/>
    <w:rsid w:val="00941392"/>
    <w:rsid w:val="0095255C"/>
    <w:rsid w:val="00994A61"/>
    <w:rsid w:val="009A5554"/>
    <w:rsid w:val="00A12BE3"/>
    <w:rsid w:val="00A253A8"/>
    <w:rsid w:val="00A26BBA"/>
    <w:rsid w:val="00A93094"/>
    <w:rsid w:val="00B465BA"/>
    <w:rsid w:val="00BB3C4B"/>
    <w:rsid w:val="00C056B2"/>
    <w:rsid w:val="00C24703"/>
    <w:rsid w:val="00D15F6C"/>
    <w:rsid w:val="00D66095"/>
    <w:rsid w:val="00DB4ECB"/>
    <w:rsid w:val="00DB7CC6"/>
    <w:rsid w:val="00DF2985"/>
    <w:rsid w:val="00E42FA4"/>
    <w:rsid w:val="00E50EB0"/>
    <w:rsid w:val="00E8667C"/>
    <w:rsid w:val="00E9175B"/>
    <w:rsid w:val="00EB56C4"/>
    <w:rsid w:val="00EE6AC1"/>
    <w:rsid w:val="00F03674"/>
    <w:rsid w:val="00F407BE"/>
    <w:rsid w:val="00FD00A8"/>
    <w:rsid w:val="00FD428B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2FFC4"/>
  <w15:chartTrackingRefBased/>
  <w15:docId w15:val="{C642EA33-8C61-41CC-BE63-8D98120A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1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1847"/>
  </w:style>
  <w:style w:type="paragraph" w:styleId="Rodap">
    <w:name w:val="footer"/>
    <w:basedOn w:val="Normal"/>
    <w:link w:val="RodapChar"/>
    <w:uiPriority w:val="99"/>
    <w:unhideWhenUsed/>
    <w:rsid w:val="00281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847"/>
  </w:style>
  <w:style w:type="character" w:styleId="Hyperlink">
    <w:name w:val="Hyperlink"/>
    <w:basedOn w:val="Fontepargpadro"/>
    <w:uiPriority w:val="99"/>
    <w:unhideWhenUsed/>
    <w:rsid w:val="00A93094"/>
    <w:rPr>
      <w:color w:val="0066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09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430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430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3003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EE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cmlenergy.com.br" TargetMode="External"/><Relationship Id="rId1" Type="http://schemas.openxmlformats.org/officeDocument/2006/relationships/hyperlink" Target="http://www.cmlenergy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5a5651-c003-4491-8bb4-cf333821dd20" xsi:nil="true"/>
    <lcf76f155ced4ddcb4097134ff3c332f xmlns="dd672efd-914e-43b9-8a12-d5de897e3e13">
      <Terms xmlns="http://schemas.microsoft.com/office/infopath/2007/PartnerControls"/>
    </lcf76f155ced4ddcb4097134ff3c332f>
    <_Flow_SignoffStatus xmlns="dd672efd-914e-43b9-8a12-d5de897e3e1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B725659268684A8C3698EDD7A4A760" ma:contentTypeVersion="20" ma:contentTypeDescription="Crie um novo documento." ma:contentTypeScope="" ma:versionID="857e9612ff8da5db4d60497a6ea97665">
  <xsd:schema xmlns:xsd="http://www.w3.org/2001/XMLSchema" xmlns:xs="http://www.w3.org/2001/XMLSchema" xmlns:p="http://schemas.microsoft.com/office/2006/metadata/properties" xmlns:ns1="http://schemas.microsoft.com/sharepoint/v3" xmlns:ns2="dd672efd-914e-43b9-8a12-d5de897e3e13" xmlns:ns3="965a5651-c003-4491-8bb4-cf333821dd20" targetNamespace="http://schemas.microsoft.com/office/2006/metadata/properties" ma:root="true" ma:fieldsID="039440eb4e32431ff45022f3f2b7c708" ns1:_="" ns2:_="" ns3:_="">
    <xsd:import namespace="http://schemas.microsoft.com/sharepoint/v3"/>
    <xsd:import namespace="dd672efd-914e-43b9-8a12-d5de897e3e13"/>
    <xsd:import namespace="965a5651-c003-4491-8bb4-cf333821d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72efd-914e-43b9-8a12-d5de897e3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8ba655b3-91bc-415c-bde2-f58ae48cb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5651-c003-4491-8bb4-cf333821d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f98d2c7-7f38-4cdf-8ba6-2a743cb852ea}" ma:internalName="TaxCatchAll" ma:showField="CatchAllData" ma:web="965a5651-c003-4491-8bb4-cf333821d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743D8-2F77-49B7-AAEA-D2C689D0E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0658E-D644-48B8-87C6-0AFEA0FF44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1BAE6B-18FE-49CA-9B33-5D0E8096BBBB}">
  <ds:schemaRefs>
    <ds:schemaRef ds:uri="http://schemas.microsoft.com/office/2006/metadata/properties"/>
    <ds:schemaRef ds:uri="http://schemas.microsoft.com/office/infopath/2007/PartnerControls"/>
    <ds:schemaRef ds:uri="57666796-9948-4413-83e3-c856ab69b71f"/>
    <ds:schemaRef ds:uri="http://schemas.microsoft.com/sharepoint/v3"/>
    <ds:schemaRef ds:uri="5d8242b1-2012-4b5c-9a86-5ded4b937314"/>
  </ds:schemaRefs>
</ds:datastoreItem>
</file>

<file path=customXml/itemProps4.xml><?xml version="1.0" encoding="utf-8"?>
<ds:datastoreItem xmlns:ds="http://schemas.openxmlformats.org/officeDocument/2006/customXml" ds:itemID="{7DF99FB6-59AA-419E-9D3F-F345AA7DDEF5}"/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Lage</dc:creator>
  <cp:keywords/>
  <dc:description/>
  <cp:lastModifiedBy>BRUNO CRISTIANO GOMES</cp:lastModifiedBy>
  <cp:revision>11</cp:revision>
  <dcterms:created xsi:type="dcterms:W3CDTF">2023-06-19T17:02:00Z</dcterms:created>
  <dcterms:modified xsi:type="dcterms:W3CDTF">2023-07-06T14:07:00Z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0x010100AE01196A5050E342BAE97FF49C84E9BC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8,9,a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Classificação: Público</vt:lpwstr>
  </property>
</Properties>
</file>